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F944" w14:textId="77777777" w:rsidR="005376CB" w:rsidRPr="0017313A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รายงานการประชุมสภาองค์การบริหารส่วนตำบลสี่เหลี่ยม</w:t>
      </w:r>
    </w:p>
    <w:p w14:paraId="2E759D84" w14:textId="77777777" w:rsidR="005376CB" w:rsidRPr="0017313A" w:rsidRDefault="005376CB" w:rsidP="00AF27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การประชุมสภาสามัญ </w:t>
      </w:r>
      <w:r w:rsidR="009D103A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233D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แรก</w:t>
      </w:r>
    </w:p>
    <w:p w14:paraId="7128956F" w14:textId="6F3482DB" w:rsidR="005376CB" w:rsidRPr="0017313A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9D103A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680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D103A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5192C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44363D" w:rsidRPr="0017313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040E8" w:rsidRPr="0017313A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3CF9C447" w14:textId="74B4845A" w:rsidR="005376CB" w:rsidRPr="0017313A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C5804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040E8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="00D92CCB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9D103A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4363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040E8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54EBA27F" w14:textId="77777777" w:rsidR="005376CB" w:rsidRPr="0017313A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6EC5BFA5" w14:textId="77777777" w:rsidR="005376CB" w:rsidRPr="0017313A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33561128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5376CB" w:rsidRPr="0017313A" w14:paraId="22911B0E" w14:textId="77777777" w:rsidTr="00F51F41">
        <w:trPr>
          <w:trHeight w:val="245"/>
        </w:trPr>
        <w:tc>
          <w:tcPr>
            <w:tcW w:w="978" w:type="dxa"/>
          </w:tcPr>
          <w:p w14:paraId="07DCFAE2" w14:textId="77777777" w:rsidR="005376CB" w:rsidRPr="0017313A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4391714A" w14:textId="77777777" w:rsidR="005376CB" w:rsidRPr="0017313A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DB3FEC5" w14:textId="77777777" w:rsidR="005376CB" w:rsidRPr="0017313A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3D41B212" w14:textId="77777777" w:rsidR="005376CB" w:rsidRPr="0017313A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1C592299" w14:textId="77777777" w:rsidR="005376CB" w:rsidRPr="0017313A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6CB" w:rsidRPr="0017313A" w14:paraId="70E61E1B" w14:textId="77777777" w:rsidTr="000433EF">
        <w:trPr>
          <w:trHeight w:val="4015"/>
        </w:trPr>
        <w:tc>
          <w:tcPr>
            <w:tcW w:w="978" w:type="dxa"/>
          </w:tcPr>
          <w:p w14:paraId="33C7A8E6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DA75DF8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CCA179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5B8982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BB6FEF2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65F3EAB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EF3D4CE" w14:textId="77777777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3B379C88" w14:textId="1DDD4EBD" w:rsidR="005376CB" w:rsidRPr="0017313A" w:rsidRDefault="005376CB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4E2270F7" w14:textId="1A549870" w:rsidR="00CC5804" w:rsidRPr="0017313A" w:rsidRDefault="00CC5804" w:rsidP="000433EF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590B97B7" w14:textId="4B19F00D" w:rsidR="00C03ED3" w:rsidRPr="0017313A" w:rsidRDefault="00C03ED3" w:rsidP="000761B2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4938C244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เกาประโคน</w:t>
            </w:r>
          </w:p>
          <w:p w14:paraId="50948F15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01A11058" w14:textId="33C2BB34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1AFCACB4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ยืนยาว</w:t>
            </w:r>
          </w:p>
          <w:p w14:paraId="6A7A39B9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เรืองรัมย์</w:t>
            </w:r>
          </w:p>
          <w:p w14:paraId="6E056CB9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นายสมปอง  ศรี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ษะ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นอก</w:t>
            </w:r>
          </w:p>
          <w:p w14:paraId="6128D6C3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มิต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ผิวนวน</w:t>
            </w:r>
          </w:p>
          <w:p w14:paraId="76C3E3DC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 แดงสี</w:t>
            </w:r>
          </w:p>
          <w:p w14:paraId="540953C6" w14:textId="77777777" w:rsidR="000433EF" w:rsidRPr="0017313A" w:rsidRDefault="000433EF" w:rsidP="00CC58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2BE74E14" w14:textId="07B03301" w:rsidR="005376CB" w:rsidRPr="0017313A" w:rsidRDefault="005376CB" w:rsidP="00CC580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47231E67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295221C6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14:paraId="4EE65FED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3</w:t>
            </w:r>
          </w:p>
          <w:p w14:paraId="76FAED5F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4</w:t>
            </w:r>
          </w:p>
          <w:p w14:paraId="13715365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8</w:t>
            </w:r>
          </w:p>
          <w:p w14:paraId="7D990328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7</w:t>
            </w:r>
          </w:p>
          <w:p w14:paraId="721B21F2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</w:t>
            </w:r>
          </w:p>
          <w:p w14:paraId="15F22A0B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2</w:t>
            </w:r>
          </w:p>
          <w:p w14:paraId="0643957B" w14:textId="77777777" w:rsidR="000433EF" w:rsidRPr="0017313A" w:rsidRDefault="000433EF" w:rsidP="00CC58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14:paraId="4C0E4C86" w14:textId="3D1B0B2C" w:rsidR="005376CB" w:rsidRPr="0017313A" w:rsidRDefault="005376CB" w:rsidP="00CC580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86" w:type="dxa"/>
          </w:tcPr>
          <w:p w14:paraId="23209198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  เกาประโคน</w:t>
            </w:r>
          </w:p>
          <w:p w14:paraId="337E2A2B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0A248512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3611C806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ยืนยาว</w:t>
            </w:r>
          </w:p>
          <w:p w14:paraId="633368C4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เรืองรัมย์</w:t>
            </w:r>
          </w:p>
          <w:p w14:paraId="46471832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สมปอง  ศรี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ษะ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นอก</w:t>
            </w:r>
          </w:p>
          <w:p w14:paraId="30780CB5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มิต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ผิวนวน</w:t>
            </w:r>
          </w:p>
          <w:p w14:paraId="088C4DBB" w14:textId="77777777" w:rsidR="000433EF" w:rsidRPr="0017313A" w:rsidRDefault="000433EF" w:rsidP="00CC5804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 แดงสี</w:t>
            </w:r>
          </w:p>
          <w:p w14:paraId="01CA7B6E" w14:textId="098EA779" w:rsidR="005376CB" w:rsidRPr="0017313A" w:rsidRDefault="000433EF" w:rsidP="00CC580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1428" w:type="dxa"/>
          </w:tcPr>
          <w:p w14:paraId="4FEDCD34" w14:textId="77777777" w:rsidR="005376CB" w:rsidRPr="0017313A" w:rsidRDefault="005376CB" w:rsidP="000433E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1DD6F6" w14:textId="77777777" w:rsidR="00C03ED3" w:rsidRPr="0017313A" w:rsidRDefault="00C03ED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CC7D99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6D6A561F" w14:textId="67542CF2" w:rsidR="0096455F" w:rsidRPr="0017313A" w:rsidRDefault="00116C3F" w:rsidP="009E325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376C366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A504F9" w:rsidRPr="0017313A" w14:paraId="3DC7EFAA" w14:textId="77777777" w:rsidTr="0013312C">
        <w:trPr>
          <w:trHeight w:val="238"/>
        </w:trPr>
        <w:tc>
          <w:tcPr>
            <w:tcW w:w="946" w:type="dxa"/>
          </w:tcPr>
          <w:p w14:paraId="1E32D555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1F2ED6FA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62F9F807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2AAD2220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4F02E996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4F9" w:rsidRPr="0017313A" w14:paraId="07ED4E7E" w14:textId="77777777" w:rsidTr="000433EF">
        <w:trPr>
          <w:trHeight w:val="70"/>
        </w:trPr>
        <w:tc>
          <w:tcPr>
            <w:tcW w:w="946" w:type="dxa"/>
          </w:tcPr>
          <w:p w14:paraId="3A42343C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8DAB5B8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97A181B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BFB897D" w14:textId="77777777" w:rsidR="00A7401B" w:rsidRPr="0017313A" w:rsidRDefault="00294E36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BD67DC3" w14:textId="77777777" w:rsidR="00A504F9" w:rsidRPr="0017313A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EA39DB2" w14:textId="77777777" w:rsidR="00E72FA3" w:rsidRPr="0017313A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15E5993F" w14:textId="77777777" w:rsidR="00A504F9" w:rsidRPr="0017313A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2434C8CD" w14:textId="77777777" w:rsidR="00A504F9" w:rsidRPr="0017313A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18081BD2" w14:textId="77777777" w:rsidR="00694B93" w:rsidRPr="0017313A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0A1FF560" w14:textId="77777777" w:rsidR="008D7D2D" w:rsidRPr="0017313A" w:rsidRDefault="00A7401B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76CBB2D3" w14:textId="5EAC32FA" w:rsidR="002034EA" w:rsidRPr="0017313A" w:rsidRDefault="002034EA" w:rsidP="000761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8" w:type="dxa"/>
          </w:tcPr>
          <w:p w14:paraId="513CA2EB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1E42F541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นายวิษณุกร  ทองทวี</w:t>
            </w:r>
          </w:p>
          <w:p w14:paraId="09C776F7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นายเจษฎากร  ยินประโคน</w:t>
            </w:r>
          </w:p>
          <w:p w14:paraId="442B859F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นายนัทธพงศ์  เสาวโค </w:t>
            </w:r>
          </w:p>
          <w:p w14:paraId="54B1FED3" w14:textId="4DCF65F8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นายวรเศรษฐ์  การะเกตุ</w:t>
            </w:r>
          </w:p>
          <w:p w14:paraId="4B89CB3B" w14:textId="6CA58F73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พวงจำปี</w:t>
            </w:r>
          </w:p>
          <w:p w14:paraId="27627538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1703112E" w14:textId="385A7069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63E46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ไพรวัลย์</w:t>
            </w: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63E46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พัฒนพันธ์</w:t>
            </w:r>
          </w:p>
          <w:p w14:paraId="7CFC98AD" w14:textId="77777777" w:rsidR="00E47D10" w:rsidRPr="0017313A" w:rsidRDefault="00E47D10" w:rsidP="000761B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นายสุทัศน์  ลีประโคน</w:t>
            </w:r>
          </w:p>
          <w:p w14:paraId="62FCEB53" w14:textId="5770115C" w:rsidR="002034EA" w:rsidRPr="0017313A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311122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="00311122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นทนา</w:t>
            </w: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311122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สวั</w:t>
            </w:r>
            <w:proofErr w:type="spellEnd"/>
            <w:r w:rsidR="00311122"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สดิมงคล</w:t>
            </w:r>
          </w:p>
        </w:tc>
        <w:tc>
          <w:tcPr>
            <w:tcW w:w="2580" w:type="dxa"/>
          </w:tcPr>
          <w:p w14:paraId="1520F88D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นายกอบต.ฯ</w:t>
            </w:r>
          </w:p>
          <w:p w14:paraId="2CEC0726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 ฯ</w:t>
            </w:r>
          </w:p>
          <w:p w14:paraId="75DB130B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เลขานายกอบต.ฯ</w:t>
            </w:r>
          </w:p>
          <w:p w14:paraId="70768FD1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  <w:p w14:paraId="0F784AD3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  <w:p w14:paraId="14DB4AE9" w14:textId="09F186CF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</w:t>
            </w:r>
          </w:p>
          <w:p w14:paraId="08A9968D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 ฯ</w:t>
            </w:r>
          </w:p>
          <w:p w14:paraId="6D0145E2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  <w:p w14:paraId="416C32EB" w14:textId="77777777" w:rsidR="002034EA" w:rsidRPr="0017313A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14:paraId="17745148" w14:textId="11FA683C" w:rsidR="000761B2" w:rsidRPr="0017313A" w:rsidRDefault="00311122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496" w:type="dxa"/>
          </w:tcPr>
          <w:p w14:paraId="75CC5CA0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ศราว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3C0A4EF3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วิษณุกร  ทองทวี</w:t>
            </w:r>
          </w:p>
          <w:p w14:paraId="72839E9C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เจษฎากร  ยินประโคน</w:t>
            </w:r>
          </w:p>
          <w:p w14:paraId="3E68BAD0" w14:textId="77777777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นัทธพงศ์  เสาวโค </w:t>
            </w:r>
          </w:p>
          <w:p w14:paraId="52D38604" w14:textId="26CBBB0B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วรเศรษฐ์  การะเกตุ</w:t>
            </w:r>
          </w:p>
          <w:p w14:paraId="70D36EC2" w14:textId="7A4CF98A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พวงจำปี</w:t>
            </w:r>
          </w:p>
          <w:p w14:paraId="6353F991" w14:textId="304D6079" w:rsidR="00E47D10" w:rsidRPr="0017313A" w:rsidRDefault="00E47D10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237ABD14" w14:textId="36B467CE" w:rsidR="00463E46" w:rsidRPr="0017313A" w:rsidRDefault="00463E46" w:rsidP="00E47D1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ไพรวัลย์  พัฒนพันธ์</w:t>
            </w:r>
          </w:p>
          <w:p w14:paraId="7C55F9EB" w14:textId="77777777" w:rsidR="002034EA" w:rsidRPr="0017313A" w:rsidRDefault="00E47D10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สุทัศน์  ลีประโคน</w:t>
            </w:r>
          </w:p>
          <w:p w14:paraId="0C68A15E" w14:textId="23707221" w:rsidR="000761B2" w:rsidRPr="0017313A" w:rsidRDefault="00311122" w:rsidP="00E47D1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นทนา </w:t>
            </w:r>
            <w:proofErr w:type="spellStart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สวั</w:t>
            </w:r>
            <w:proofErr w:type="spellEnd"/>
            <w:r w:rsidRPr="0017313A">
              <w:rPr>
                <w:rFonts w:ascii="TH SarabunIT๙" w:hAnsi="TH SarabunIT๙" w:cs="TH SarabunIT๙"/>
                <w:sz w:val="32"/>
                <w:szCs w:val="32"/>
                <w:cs/>
              </w:rPr>
              <w:t>สดิมงคล</w:t>
            </w:r>
          </w:p>
        </w:tc>
        <w:tc>
          <w:tcPr>
            <w:tcW w:w="1208" w:type="dxa"/>
          </w:tcPr>
          <w:p w14:paraId="25033AA3" w14:textId="77777777" w:rsidR="00A504F9" w:rsidRPr="0017313A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35E8F1FE" w14:textId="008B7328" w:rsidR="002034EA" w:rsidRPr="0017313A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</w:p>
    <w:p w14:paraId="00CD7C88" w14:textId="000001C1" w:rsidR="000761B2" w:rsidRPr="0017313A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7A1DDB2" w14:textId="67C2BB7F" w:rsidR="000761B2" w:rsidRPr="0017313A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49FDC11" w14:textId="4521E348" w:rsidR="000761B2" w:rsidRPr="0017313A" w:rsidRDefault="000761B2" w:rsidP="000761B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14:paraId="40191C7F" w14:textId="77777777" w:rsidR="000761B2" w:rsidRPr="0017313A" w:rsidRDefault="000761B2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987C48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28E4BC49" w14:textId="2E6E0F5F" w:rsidR="005376CB" w:rsidRPr="0017313A" w:rsidRDefault="005376CB" w:rsidP="006040E8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17313A">
        <w:rPr>
          <w:rFonts w:ascii="TH SarabunIT๙" w:hAnsi="TH SarabunIT๙" w:cs="TH SarabunIT๙"/>
          <w:sz w:val="32"/>
          <w:szCs w:val="32"/>
          <w:cs/>
        </w:rPr>
        <w:t>ค</w:t>
      </w:r>
      <w:r w:rsidR="008B5692" w:rsidRPr="0017313A">
        <w:rPr>
          <w:rFonts w:ascii="TH SarabunIT๙" w:hAnsi="TH SarabunIT๙" w:cs="TH SarabunIT๙"/>
          <w:sz w:val="32"/>
          <w:szCs w:val="32"/>
          <w:cs/>
        </w:rPr>
        <w:t>น</w:t>
      </w:r>
      <w:r w:rsidR="000757CF" w:rsidRPr="0017313A">
        <w:rPr>
          <w:rFonts w:ascii="TH SarabunIT๙" w:hAnsi="TH SarabunIT๙" w:cs="TH SarabunIT๙"/>
          <w:sz w:val="32"/>
          <w:szCs w:val="32"/>
          <w:cs/>
        </w:rPr>
        <w:t>เกินกึ่งหนึ่ง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>ถือว่า</w:t>
      </w:r>
      <w:r w:rsidR="000757CF" w:rsidRPr="0017313A">
        <w:rPr>
          <w:rFonts w:ascii="TH SarabunIT๙" w:hAnsi="TH SarabunIT๙" w:cs="TH SarabunIT๙"/>
          <w:sz w:val="32"/>
          <w:szCs w:val="32"/>
          <w:cs/>
        </w:rPr>
        <w:t>คร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>บ</w:t>
      </w:r>
      <w:r w:rsidRPr="0017313A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เลขานุการสภาองค์การบริหารส่วนตำบลสี่เหลี่ยม  ได้เชิญนายสมพ</w:t>
      </w:r>
      <w:r w:rsidR="000761B2" w:rsidRPr="0017313A">
        <w:rPr>
          <w:rFonts w:ascii="TH SarabunIT๙" w:hAnsi="TH SarabunIT๙" w:cs="TH SarabunIT๙"/>
          <w:sz w:val="32"/>
          <w:szCs w:val="32"/>
          <w:cs/>
        </w:rPr>
        <w:t>งษ์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61B2" w:rsidRPr="0017313A">
        <w:rPr>
          <w:rFonts w:ascii="TH SarabunIT๙" w:hAnsi="TH SarabunIT๙" w:cs="TH SarabunIT๙"/>
          <w:sz w:val="32"/>
          <w:szCs w:val="32"/>
          <w:cs/>
        </w:rPr>
        <w:t>เกาประโคน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จุดเทียน </w:t>
      </w:r>
      <w:r w:rsidRPr="0017313A">
        <w:rPr>
          <w:rFonts w:ascii="TH SarabunIT๙" w:hAnsi="TH SarabunIT๙" w:cs="TH SarabunIT๙"/>
          <w:sz w:val="32"/>
          <w:szCs w:val="32"/>
        </w:rPr>
        <w:t>–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ธูปบูชาพระรัตนตรัย เสร็จแล้วสวดมนต์พร้อมกัน ประธานสภาองค์การบริหารส่วนตำบลสี่เหลี่ยม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ได้กล่าวเปิดประชุมตามระเบียบวาระดังต่อไปนี้</w:t>
      </w:r>
    </w:p>
    <w:p w14:paraId="6A180619" w14:textId="77777777" w:rsidR="005376CB" w:rsidRPr="0017313A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ประธานแจ้งให้ที่ประชุมทราบ</w:t>
      </w:r>
    </w:p>
    <w:p w14:paraId="36AED529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C3444D5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2C418F66" w14:textId="77777777" w:rsidR="005376CB" w:rsidRPr="0017313A" w:rsidRDefault="005376CB" w:rsidP="005376CB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รับรองรายงานการประชุมครั้งที่แล้ว</w:t>
      </w:r>
    </w:p>
    <w:p w14:paraId="6A2704CF" w14:textId="79C38646" w:rsidR="005376CB" w:rsidRPr="0017313A" w:rsidRDefault="005376CB" w:rsidP="00CD5CA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0757CF" w:rsidRPr="0017313A">
        <w:rPr>
          <w:rFonts w:ascii="TH SarabunIT๙" w:hAnsi="TH SarabunIT๙" w:cs="TH SarabunIT๙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ได้แจกจ่ายสำเนารายงานการ</w:t>
      </w:r>
      <w:bookmarkStart w:id="0" w:name="_Hlk160527199"/>
      <w:r w:rsidR="000757C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ประชุมสภาสามัญ  สมัยที่  </w:t>
      </w:r>
      <w:r w:rsidR="00CD5CA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43264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 1/256</w:t>
      </w:r>
      <w:r w:rsidR="006040E8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0757C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เมื่อวันที่  </w:t>
      </w:r>
      <w:r w:rsidR="0043264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8B569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0757C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D5CA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43264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6040E8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bookmarkEnd w:id="0"/>
      <w:r w:rsidR="000757CF" w:rsidRPr="0017313A">
        <w:rPr>
          <w:rFonts w:ascii="TH SarabunIT๙" w:hAnsi="TH SarabunIT๙" w:cs="TH SarabunIT๙"/>
          <w:sz w:val="32"/>
          <w:szCs w:val="32"/>
          <w:cs/>
        </w:rPr>
        <w:t xml:space="preserve"> ให้กับสมาชิกองค์การบริหารส่วนตำบลสี่เหลี่ยมได้อ่านและตรวจสอบล่วงหน้าไปแล้วนั้น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>หรือเ</w:t>
      </w:r>
      <w:r w:rsidR="000757CF" w:rsidRPr="0017313A">
        <w:rPr>
          <w:rFonts w:ascii="TH SarabunIT๙" w:hAnsi="TH SarabunIT๙" w:cs="TH SarabunIT๙"/>
          <w:sz w:val="32"/>
          <w:szCs w:val="32"/>
          <w:cs/>
        </w:rPr>
        <w:t>ปลี่ยนแปลง</w:t>
      </w:r>
      <w:r w:rsidR="00BE7A31" w:rsidRPr="0017313A">
        <w:rPr>
          <w:rFonts w:ascii="TH SarabunIT๙" w:hAnsi="TH SarabunIT๙" w:cs="TH SarabunIT๙"/>
          <w:sz w:val="32"/>
          <w:szCs w:val="32"/>
          <w:cs/>
        </w:rPr>
        <w:t>อะไรหรือไม่  ขอให้ทุกท่านพิจารณา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>และ</w:t>
      </w:r>
      <w:r w:rsidR="00BE7A31" w:rsidRPr="0017313A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ตรวจสอบรายงานการประชุมดังกล่าว  เชิญครับ</w:t>
      </w:r>
    </w:p>
    <w:p w14:paraId="75F06159" w14:textId="77777777" w:rsidR="005376CB" w:rsidRPr="0017313A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E7A31" w:rsidRPr="0017313A">
        <w:rPr>
          <w:rFonts w:ascii="TH SarabunIT๙" w:hAnsi="TH SarabunIT๙" w:cs="TH SarabunIT๙"/>
          <w:sz w:val="32"/>
          <w:szCs w:val="32"/>
          <w:cs/>
        </w:rPr>
        <w:t>หลังจากที่ได้ตรวจสอบรายงานประชุมและพิจารณารายงานการประชุมดังกล่าว</w:t>
      </w:r>
    </w:p>
    <w:p w14:paraId="5178393B" w14:textId="4B361C8E" w:rsidR="0043264A" w:rsidRPr="0017313A" w:rsidRDefault="00BE7A31" w:rsidP="000761B2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เลขานุการส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>ภาฯ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องค์ประชุม  ก่อนที่จะลงมตินับองค์ประชุมได้  </w:t>
      </w:r>
      <w:r w:rsidR="000761B2" w:rsidRPr="0017313A">
        <w:rPr>
          <w:rFonts w:ascii="TH SarabunIT๙" w:hAnsi="TH SarabunIT๙" w:cs="TH SarabunIT๙"/>
          <w:sz w:val="32"/>
          <w:szCs w:val="32"/>
          <w:cs/>
        </w:rPr>
        <w:t>8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คน  </w:t>
      </w:r>
      <w:r w:rsidR="00CD5CA0" w:rsidRPr="0017313A">
        <w:rPr>
          <w:rFonts w:ascii="TH SarabunIT๙" w:hAnsi="TH SarabunIT๙" w:cs="TH SarabunIT๙"/>
          <w:sz w:val="32"/>
          <w:szCs w:val="32"/>
          <w:cs/>
        </w:rPr>
        <w:t>ถือว่าครบองค์ประชุม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เชิญค่ะ</w:t>
      </w:r>
    </w:p>
    <w:p w14:paraId="0C386899" w14:textId="413CFAB1" w:rsidR="00BE7A31" w:rsidRPr="0017313A" w:rsidRDefault="00BE7A31" w:rsidP="0040682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ผมขอมติที่ประชุมเพื่อให้การรับรองรายงานประชุมสภาองค์การบริหารส่วนตำบลสี่เหลี่ยมในการ</w:t>
      </w:r>
      <w:r w:rsidR="008B5692" w:rsidRPr="0017313A">
        <w:rPr>
          <w:rFonts w:ascii="TH SarabunIT๙" w:hAnsi="TH SarabunIT๙" w:cs="TH SarabunIT๙"/>
          <w:sz w:val="32"/>
          <w:szCs w:val="32"/>
          <w:cs/>
        </w:rPr>
        <w:t>ประชุมสภาสามัญ  สมัยที่  4  ครั้งที่  1/256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>7</w:t>
      </w:r>
      <w:r w:rsidR="008B5692" w:rsidRPr="0017313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27  ธันวาคม  256</w:t>
      </w:r>
      <w:r w:rsidR="006040E8" w:rsidRPr="0017313A">
        <w:rPr>
          <w:rFonts w:ascii="TH SarabunIT๙" w:hAnsi="TH SarabunIT๙" w:cs="TH SarabunIT๙"/>
          <w:sz w:val="32"/>
          <w:szCs w:val="32"/>
          <w:cs/>
        </w:rPr>
        <w:t xml:space="preserve">7  </w:t>
      </w:r>
      <w:r w:rsidRPr="0017313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6B117917" w14:textId="4634D7BE" w:rsidR="0040682D" w:rsidRPr="0017313A" w:rsidRDefault="00BE7A31" w:rsidP="00BE7A31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มีมติให้การรับรองด้วยคะแนนเสียงจำนวน  </w:t>
      </w:r>
      <w:r w:rsidR="000761B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 </w:t>
      </w:r>
      <w:r w:rsidR="0040682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และประธานสภาองค์การบริหารส่วนตำบลสี่เหลี่ยมงดออกเสียง  1  เสียง</w:t>
      </w:r>
    </w:p>
    <w:p w14:paraId="185F5A73" w14:textId="77777777" w:rsidR="00E50B85" w:rsidRPr="0017313A" w:rsidRDefault="00E50B85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เสนอ</w:t>
      </w:r>
      <w:r w:rsidR="00254C3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ให้ที่ประชุมทราบ</w:t>
      </w:r>
    </w:p>
    <w:p w14:paraId="1D1DA141" w14:textId="77777777" w:rsidR="003432F5" w:rsidRPr="0017313A" w:rsidRDefault="003432F5" w:rsidP="003432F5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14C00C4A" w14:textId="77777777" w:rsidR="00806749" w:rsidRPr="0017313A" w:rsidRDefault="00806749" w:rsidP="008067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6A425E9" w14:textId="77777777" w:rsidR="005376CB" w:rsidRPr="0017313A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="005376C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5376CB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06749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254C3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B2254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024F29E0" w14:textId="7339DA2F" w:rsidR="008474FF" w:rsidRPr="0017313A" w:rsidRDefault="00E50B85" w:rsidP="0040682D">
      <w:pPr>
        <w:pStyle w:val="a3"/>
        <w:ind w:left="2160" w:firstLine="9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A26C7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B2254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682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การกำหนดสมัยประชุมสภาองค์การบริหารส่วนตำบลสี่เหลียม  ตามพระราชบัญญัติสภาตำบลและองค์การบริหารส่วนตำบล  พ.ศ.  2537  แก้ไขเพิ่มเติม(ฉบับที่  </w:t>
      </w:r>
      <w:r w:rsidR="004738C4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40682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)  พ.ศ.  25</w:t>
      </w:r>
      <w:r w:rsidR="004738C4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  <w:r w:rsidR="0040682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มาตรา  53  และระเบียบกระทรวงมหาดไทยว่าด้วย  ข้อบังคับการประชุมสภาท้องถิ่น  พ.ศ.  2547  แก้ไขเพิ่มเติม(ฉบับที่  2)  พ.ศ.  2554  ข้อ  21</w:t>
      </w:r>
    </w:p>
    <w:p w14:paraId="0B60C973" w14:textId="1ACA24F6" w:rsidR="000761B2" w:rsidRPr="0017313A" w:rsidRDefault="008474FF" w:rsidP="00C45D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5376C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 </w:t>
      </w:r>
      <w:r w:rsidR="0040682D" w:rsidRPr="0017313A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ขอเชิญเลขานุการสภาองค์การบริหารส่วนตำบลสี่เหลี่ยม  ได้ชี้แจงระเบียบข้อกฎหมายที่เกี่ยวข้อง  เชิญครับ</w:t>
      </w:r>
    </w:p>
    <w:p w14:paraId="57F8A631" w14:textId="5B6A3D61" w:rsidR="00C45D0E" w:rsidRPr="0017313A" w:rsidRDefault="00C45D0E" w:rsidP="00C45D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15C18D5B" w14:textId="77777777" w:rsidR="006040E8" w:rsidRPr="0017313A" w:rsidRDefault="006040E8" w:rsidP="00C45D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4FE52F0D" w14:textId="77777777" w:rsidR="00C45D0E" w:rsidRPr="0017313A" w:rsidRDefault="00C45D0E" w:rsidP="00C45D0E">
      <w:pPr>
        <w:pStyle w:val="a3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14:paraId="6FDCE47F" w14:textId="77777777" w:rsidR="00C45D0E" w:rsidRPr="0017313A" w:rsidRDefault="00C45D0E" w:rsidP="00C45D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2F63FA2F" w14:textId="127E6F28" w:rsidR="00AC380E" w:rsidRPr="0017313A" w:rsidRDefault="005376CB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ขอบคุณ</w:t>
      </w:r>
      <w:r w:rsidR="0040682D" w:rsidRPr="0017313A">
        <w:rPr>
          <w:rFonts w:ascii="TH SarabunIT๙" w:hAnsi="TH SarabunIT๙" w:cs="TH SarabunIT๙"/>
          <w:sz w:val="32"/>
          <w:szCs w:val="32"/>
          <w:cs/>
        </w:rPr>
        <w:t xml:space="preserve">ค่ะ  </w:t>
      </w:r>
      <w:r w:rsidRPr="0017313A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ท่านประธานสภาองค์การบริหารส่วนตำบลสี่เหลี่ยม  ดิฉันขอชี้แจงระเบียบ ข้อกฎหมาย</w:t>
      </w:r>
      <w:r w:rsidR="00AC380E" w:rsidRPr="0017313A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  </w:t>
      </w:r>
      <w:r w:rsidRPr="0017313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E284C" w:rsidRPr="0017313A">
        <w:rPr>
          <w:rFonts w:ascii="TH SarabunIT๙" w:hAnsi="TH SarabunIT๙" w:cs="TH SarabunIT๙"/>
          <w:sz w:val="32"/>
          <w:szCs w:val="32"/>
        </w:rPr>
        <w:t xml:space="preserve">  </w:t>
      </w:r>
      <w:r w:rsidR="00AC380E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พระราชบัญญัติสภาตำบลและองค์การบริหารส่วนตำบล  พ.ศ.  2537  แก้ไขเพิ่มเติม(ฉบับที่  </w:t>
      </w:r>
      <w:r w:rsidR="004738C4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AC380E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)  พ.ศ.  25</w:t>
      </w:r>
      <w:r w:rsidR="004738C4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  <w:r w:rsidR="00AC380E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E284C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AC380E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มาตรา  5</w:t>
      </w:r>
      <w:r w:rsidR="006E284C" w:rsidRPr="0017313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E284C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ในปีหนึ่งให้มีสมัยประชุมสามัญสองสมัยหรือหลายสมัยแล้วแต่สภาองค์การบริหารส่วนตำบลจะกำหนด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วันเริ่มสมัยประชุมสามัญประจำปีให้สภาองค์การบริหารส่วนตำบลกำหนด”</w:t>
      </w:r>
    </w:p>
    <w:p w14:paraId="2981AE99" w14:textId="77777777" w:rsidR="00AC380E" w:rsidRPr="0017313A" w:rsidRDefault="00AC380E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6E284C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ต้องกำหนดให้สมาชิกสภาองค์การบริหารส่วนตำบลดำเนินการประชุมสภาองค์การบริหารส่วนตำบลครั้งแรกภายในสิบห้าวันนับแต่วันประกาศผลการเลือกตั้งสมาชิกสภาองค์การบริหารส่วนตำบลและให้</w:t>
      </w:r>
      <w:r w:rsidR="00827EF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ที่ประชุมเลือกประธานสภาองค์การบริหารส่วนตำบลและรองประธานสภาองค์การบริหารส่วนตำบล</w:t>
      </w:r>
    </w:p>
    <w:p w14:paraId="6F13EF08" w14:textId="77777777" w:rsidR="00827EFD" w:rsidRPr="0017313A" w:rsidRDefault="00AC380E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EF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กรณีที่สภาองค์การบริหารส่วนตำบลไม่อาจจะจัดให้มีการประชุมครั้งแรกได้ตามกำหนดเวลาในวรรคสอง  หรือมีการประชุมแต่ไม่อาจเลือกประธานสภาองค์การบริหารส่วนตำบลได้  นายอำเภออาจเสนอผู้ว่าราชการจังหวัดให้มีคำสั่งยุบสภาองค์กาบริหารส่วนตำบล</w:t>
      </w:r>
    </w:p>
    <w:p w14:paraId="6AC602BC" w14:textId="77777777" w:rsidR="00827EFD" w:rsidRPr="0017313A" w:rsidRDefault="00827EFD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สมัยประชุมสามัญสมัยหนึ่งๆ  ให้มีกำหนดไม่เกินสิบห้าวันแต่ถ้าจะขยายเวลาออกไปอีกจะต้องได้รับอนุญาตจากนายอำเภอ</w:t>
      </w:r>
    </w:p>
    <w:p w14:paraId="4963D7D0" w14:textId="77777777" w:rsidR="00B86A0B" w:rsidRPr="0017313A" w:rsidRDefault="00827EFD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ระเบียบกระทรวงมหาดไทยว่าด้วย  ข้อบังคับการประชุมสภาท้องถิ่น  พ.ศ.  2547  แก้ไขเพิ่มเติม(ฉบับที่  2)  </w:t>
      </w:r>
      <w:r w:rsidR="00B86A0B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พ.ศ.  2554  หมวด  2  การประชุม</w:t>
      </w:r>
    </w:p>
    <w:p w14:paraId="3CC86914" w14:textId="177B0A08" w:rsidR="0043264A" w:rsidRPr="0017313A" w:rsidRDefault="00B86A0B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“ข้อ  21  การกำ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หนดจำนวนสมัยประชุมสภาสามัญ</w:t>
      </w:r>
      <w:r w:rsidR="00217A81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และระยะเวลาของสมัยประชุมสามัญประจำปีสมัย</w:t>
      </w:r>
    </w:p>
    <w:p w14:paraId="6F73F735" w14:textId="77777777" w:rsidR="00217A81" w:rsidRPr="0017313A" w:rsidRDefault="0043264A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แรกของปีถัดไป  ให้ประธานสภาท้องถิ่นนำปรึกษาในที่ประชุมสามัญประจำปีสมัยแรกของแต่ละปีโดยให้นำความในข้อ  11  มาใช้บังคับโดยอนุโลม</w:t>
      </w:r>
    </w:p>
    <w:p w14:paraId="4EDFAF61" w14:textId="77777777" w:rsidR="00217A81" w:rsidRPr="0017313A" w:rsidRDefault="00217A81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เมื่อสภาท้องถิ่นมีมติแล้วให้ประธานสภาท้องถิ่นทำเป็นประกาศของสภาท้องถิ่น  พร้อมทั้งปิดประกาศไว้ในที่เปิดเผย  ณ  สำนักงานองค์กรปกครองส่วนท้องถิ่น  </w:t>
      </w:r>
    </w:p>
    <w:p w14:paraId="7657F147" w14:textId="77777777" w:rsidR="00663F1D" w:rsidRPr="0017313A" w:rsidRDefault="00217A81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ในกรณีที่ไม่ได้กำหนดสมัยประชุมสามัญประจำปีไว้  หรือไม่ได้กำหนดวันเริ่มประชุมสามัญประจำปีสมัยแรกในปีถัดไปไว้  หรือมีความจำเป็นต้องเปลี่ยนแปลงสมัย</w:t>
      </w:r>
    </w:p>
    <w:p w14:paraId="26D03737" w14:textId="77777777" w:rsidR="00B2254D" w:rsidRPr="0017313A" w:rsidRDefault="003229C0" w:rsidP="00BF4045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3F1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ประชุมสามัญประจำปี  หรือวันเริ่มสมัยประชุมสามัญประจำปีที่กำหนดไว้แล้ว  ให้ประธานสภาท้องถิ่นนำปรึกษาในสมัยประชุมสามัญประจำปีอื่น  หรือในสมัยประชุมวิสามัญก็ได้</w:t>
      </w:r>
      <w:r w:rsidR="00B86A0B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00DC595E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2254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CE30DBA" w14:textId="77777777" w:rsidR="00EC44B7" w:rsidRPr="0017313A" w:rsidRDefault="00EC44B7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ดิฉันขอชี้แจง</w:t>
      </w:r>
      <w:r w:rsidR="00806220" w:rsidRPr="0017313A">
        <w:rPr>
          <w:rFonts w:ascii="TH SarabunIT๙" w:hAnsi="TH SarabunIT๙" w:cs="TH SarabunIT๙"/>
          <w:sz w:val="32"/>
          <w:szCs w:val="32"/>
          <w:cs/>
        </w:rPr>
        <w:t>ข้อกฎหมายและ</w:t>
      </w:r>
      <w:r w:rsidRPr="0017313A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ระเบียบที่เกี่ยวข้องแต่เพียงเท่านี้  ค่ะ</w:t>
      </w:r>
    </w:p>
    <w:p w14:paraId="4D925CC1" w14:textId="691D5EA8" w:rsidR="00EC44B7" w:rsidRPr="0017313A" w:rsidRDefault="00EC44B7" w:rsidP="00BF4045">
      <w:pPr>
        <w:pStyle w:val="a3"/>
        <w:tabs>
          <w:tab w:val="left" w:pos="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 </w:t>
      </w:r>
      <w:r w:rsidR="00806220" w:rsidRPr="0017313A">
        <w:rPr>
          <w:rFonts w:ascii="TH SarabunIT๙" w:hAnsi="TH SarabunIT๙" w:cs="TH SarabunIT๙"/>
          <w:sz w:val="32"/>
          <w:szCs w:val="32"/>
          <w:cs/>
        </w:rPr>
        <w:t>ในการประชุมสภ</w:t>
      </w:r>
      <w:r w:rsidR="009908C2" w:rsidRPr="0017313A">
        <w:rPr>
          <w:rFonts w:ascii="TH SarabunIT๙" w:hAnsi="TH SarabunIT๙" w:cs="TH SarabunIT๙"/>
          <w:sz w:val="32"/>
          <w:szCs w:val="32"/>
          <w:cs/>
        </w:rPr>
        <w:t>าสามัญสมัยแรกประจำปี  พ.ศ.  256</w:t>
      </w:r>
      <w:r w:rsidR="0017313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06220" w:rsidRPr="0017313A">
        <w:rPr>
          <w:rFonts w:ascii="TH SarabunIT๙" w:hAnsi="TH SarabunIT๙" w:cs="TH SarabunIT๙"/>
          <w:sz w:val="32"/>
          <w:szCs w:val="32"/>
          <w:cs/>
        </w:rPr>
        <w:t xml:space="preserve">  ในวันนี้จะเป็นการประชุมสภาสามัญเพื่อกำหนดสมัยประชุมสภาสามัญประจำปี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ถัดไป  ให้ประธานสภาท้องถิ่นนำปรึกษาในที่ประชุมสามัญประจำปีสมัยแรกของแต่ละปี  เชิญที่ประชุมได้ปรึกษาหารือกันก่อนที่จะได้มีมติเชิญครับ</w:t>
      </w:r>
    </w:p>
    <w:p w14:paraId="581F910D" w14:textId="4E0C92BD" w:rsidR="004738C4" w:rsidRPr="0017313A" w:rsidRDefault="004738C4" w:rsidP="00BF4045">
      <w:pPr>
        <w:pStyle w:val="a3"/>
        <w:tabs>
          <w:tab w:val="left" w:pos="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62F88" w14:textId="123A4A34" w:rsidR="004738C4" w:rsidRPr="0017313A" w:rsidRDefault="004738C4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D5F8A" w14:textId="770C8C74" w:rsidR="004738C4" w:rsidRPr="0017313A" w:rsidRDefault="004738C4" w:rsidP="004738C4">
      <w:pPr>
        <w:pStyle w:val="a3"/>
        <w:tabs>
          <w:tab w:val="left" w:pos="0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14:paraId="377533EE" w14:textId="77777777" w:rsidR="004738C4" w:rsidRPr="0017313A" w:rsidRDefault="004738C4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D3D32" w14:textId="77777777" w:rsidR="0026272C" w:rsidRPr="0017313A" w:rsidRDefault="00806220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</w:t>
      </w:r>
      <w:r w:rsidR="00677095" w:rsidRPr="0017313A">
        <w:rPr>
          <w:rFonts w:ascii="TH SarabunIT๙" w:eastAsia="BrowalliaNew" w:hAnsi="TH SarabunIT๙" w:cs="TH SarabunIT๙"/>
          <w:sz w:val="32"/>
          <w:szCs w:val="32"/>
          <w:cs/>
        </w:rPr>
        <w:t>ฯ</w:t>
      </w:r>
      <w:r w:rsidR="00EC44B7"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E01BA8"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ชิญท่านสมาชิกได้เสนอในที่ประชุมในการกำหนดจำนวนสมัยประชุมว่าควรจะมีกี่สมัยในห้วงระยะเวลาใดบ้าง  ขอเชิญค่ะ</w:t>
      </w:r>
    </w:p>
    <w:p w14:paraId="48215BEA" w14:textId="555C1AF4" w:rsidR="00100DE2" w:rsidRPr="0017313A" w:rsidRDefault="00782179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นาย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สมพร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9908C2" w:rsidRPr="0017313A">
        <w:rPr>
          <w:rFonts w:ascii="TH SarabunIT๙" w:hAnsi="TH SarabunIT๙" w:cs="TH SarabunIT๙"/>
          <w:sz w:val="32"/>
          <w:szCs w:val="32"/>
          <w:cs/>
        </w:rPr>
        <w:t>-  ผม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น</w:t>
      </w:r>
      <w:r w:rsidR="004738C4" w:rsidRPr="0017313A">
        <w:rPr>
          <w:rFonts w:ascii="TH SarabunIT๙" w:eastAsia="BrowalliaNew" w:hAnsi="TH SarabunIT๙" w:cs="TH SarabunIT๙"/>
          <w:sz w:val="32"/>
          <w:szCs w:val="32"/>
          <w:cs/>
        </w:rPr>
        <w:t>าย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สมพร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บุญสุข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ารส่วนตำบลสี่เหลี่ยม  หมู่ที่  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3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2CFF50E" w14:textId="0CD58926" w:rsidR="00100DE2" w:rsidRPr="0017313A" w:rsidRDefault="00782179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(ส.อบต.หมู่  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3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>)</w:t>
      </w:r>
      <w:r w:rsidR="00100DE2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100DE2"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ขอเสนอให้มีสมัยประชุมจำนวน  4  สมัย  โดยมีรายละเอียดดังนี้</w:t>
      </w:r>
    </w:p>
    <w:p w14:paraId="3EF8EAC9" w14:textId="543CCCED" w:rsidR="00100DE2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การประชุมสภาองค์การบริหารส่วนตำบลสี่เหลี่ยมสมัยสามัญ  สมัยแรกประจำปี  พ.ศ.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</w:t>
      </w:r>
      <w:r w:rsidR="00BA6B51" w:rsidRPr="0017313A">
        <w:rPr>
          <w:rFonts w:ascii="TH SarabunIT๙" w:eastAsia="BrowalliaNew" w:hAnsi="TH SarabunIT๙" w:cs="TH SarabunIT๙"/>
          <w:sz w:val="32"/>
          <w:szCs w:val="32"/>
          <w:cs/>
        </w:rPr>
        <w:t>1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4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– </w:t>
      </w:r>
      <w:r w:rsidR="0012439C" w:rsidRPr="0017313A">
        <w:rPr>
          <w:rFonts w:ascii="TH SarabunIT๙" w:eastAsia="BrowalliaNew" w:hAnsi="TH SarabunIT๙" w:cs="TH SarabunIT๙"/>
          <w:sz w:val="32"/>
          <w:szCs w:val="32"/>
          <w:cs/>
        </w:rPr>
        <w:t>2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กุมภาพันธ์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จำนวน  15  วัน  และได้ประชุมสภาสมัยแรกแล้ววันนี้คือวันที่</w:t>
      </w:r>
      <w:r w:rsidR="0012439C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2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6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12439C" w:rsidRPr="0017313A">
        <w:rPr>
          <w:rFonts w:ascii="TH SarabunIT๙" w:eastAsia="BrowalliaNew" w:hAnsi="TH SarabunIT๙" w:cs="TH SarabunIT๙"/>
          <w:sz w:val="32"/>
          <w:szCs w:val="32"/>
          <w:cs/>
        </w:rPr>
        <w:t>กุมภาพันธ์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พ.ศ.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และจะกำหนดเพิ่มอีก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3  สมัย  รวมเป็น  4  สมัย  ครับ</w:t>
      </w:r>
    </w:p>
    <w:p w14:paraId="6E53EC8B" w14:textId="77777777" w:rsidR="00100DE2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ขอผู้รับรองจำนวน  2  คนด้วยค่ะ</w:t>
      </w:r>
    </w:p>
    <w:p w14:paraId="24A6944C" w14:textId="77777777" w:rsidR="00100DE2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ผู้รับรอง  2  คนประกอบด้วย</w:t>
      </w:r>
    </w:p>
    <w:p w14:paraId="2593EE92" w14:textId="08C53044" w:rsidR="00100DE2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1.  นา</w:t>
      </w:r>
      <w:r w:rsidR="00BA6B51" w:rsidRPr="0017313A">
        <w:rPr>
          <w:rFonts w:ascii="TH SarabunIT๙" w:eastAsia="BrowalliaNew" w:hAnsi="TH SarabunIT๙" w:cs="TH SarabunIT๙"/>
          <w:sz w:val="32"/>
          <w:szCs w:val="32"/>
          <w:cs/>
        </w:rPr>
        <w:t>ย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ทรงศักดิ์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แดงสี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    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2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37340B0A" w14:textId="79367D7E" w:rsidR="00100DE2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2.  นาย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ชาติ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ยืนยาว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4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62985AB8" w14:textId="77777777" w:rsidR="00CE0237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โดยกำหนดให้แต่ละสมัยมีกำหนดจำนวน  15  วัน  ต่อสมัยประชุมหนึ่งๆ</w:t>
      </w:r>
    </w:p>
    <w:p w14:paraId="09DD27C1" w14:textId="77777777" w:rsidR="00CE0237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มีสมาชิกสภาฯ  ท่านใดมีความเห็นเป็นอย่างอื่นไหมครับ  เชิญครับ</w:t>
      </w:r>
    </w:p>
    <w:p w14:paraId="044AC19A" w14:textId="77777777" w:rsidR="00CE0237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ไม่มี</w:t>
      </w:r>
    </w:p>
    <w:p w14:paraId="42F1E40C" w14:textId="6AE03E65" w:rsidR="00663F1D" w:rsidRPr="0017313A" w:rsidRDefault="00CE0237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นาย</w:t>
      </w:r>
      <w:r w:rsidR="007566BE" w:rsidRPr="0017313A">
        <w:rPr>
          <w:rFonts w:ascii="TH SarabunIT๙" w:hAnsi="TH SarabunIT๙" w:cs="TH SarabunIT๙"/>
          <w:sz w:val="32"/>
          <w:szCs w:val="32"/>
          <w:cs/>
        </w:rPr>
        <w:t>พินิจ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17313A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ผมนาย</w:t>
      </w:r>
      <w:r w:rsidR="007566BE" w:rsidRPr="0017313A">
        <w:rPr>
          <w:rFonts w:ascii="TH SarabunIT๙" w:hAnsi="TH SarabunIT๙" w:cs="TH SarabunIT๙"/>
          <w:sz w:val="32"/>
          <w:szCs w:val="32"/>
          <w:cs/>
        </w:rPr>
        <w:t>พินิจ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hAnsi="TH SarabunIT๙" w:cs="TH SarabunIT๙"/>
          <w:sz w:val="32"/>
          <w:szCs w:val="32"/>
          <w:cs/>
        </w:rPr>
        <w:t>เรืองรัมย์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ารส่วนตำบลสี่เหลี่ยม  หมู่ที่  </w:t>
      </w:r>
      <w:r w:rsidR="007566BE" w:rsidRPr="0017313A">
        <w:rPr>
          <w:rFonts w:ascii="TH SarabunIT๙" w:hAnsi="TH SarabunIT๙" w:cs="TH SarabunIT๙"/>
          <w:sz w:val="32"/>
          <w:szCs w:val="32"/>
          <w:cs/>
        </w:rPr>
        <w:t>8</w:t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E180B2" w14:textId="71072DE3" w:rsidR="00CE0237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(ส.อบต.หมู่  </w:t>
      </w:r>
      <w:r w:rsidR="007566BE" w:rsidRPr="0017313A">
        <w:rPr>
          <w:rFonts w:ascii="TH SarabunIT๙" w:hAnsi="TH SarabunIT๙" w:cs="TH SarabunIT๙"/>
          <w:sz w:val="32"/>
          <w:szCs w:val="32"/>
          <w:cs/>
        </w:rPr>
        <w:t>8</w:t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>)</w:t>
      </w:r>
      <w:r w:rsidR="00663F1D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663F1D"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ขอเสนอเดือนม</w:t>
      </w:r>
      <w:r w:rsidR="004E56C7" w:rsidRPr="0017313A">
        <w:rPr>
          <w:rFonts w:ascii="TH SarabunIT๙" w:eastAsia="BrowalliaNew" w:hAnsi="TH SarabunIT๙" w:cs="TH SarabunIT๙"/>
          <w:sz w:val="32"/>
          <w:szCs w:val="32"/>
          <w:cs/>
        </w:rPr>
        <w:t>ิถุนายน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E26AA8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1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6</w:t>
      </w:r>
      <w:r w:rsidR="00663F1D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–</w:t>
      </w:r>
      <w:r w:rsidR="00E26AA8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30</w:t>
      </w:r>
      <w:r w:rsidR="00E26AA8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มิถุนายน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663F1D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จำนวน  15  วัน</w:t>
      </w:r>
    </w:p>
    <w:p w14:paraId="5D130A06" w14:textId="77777777" w:rsidR="00663F1D" w:rsidRPr="0017313A" w:rsidRDefault="00663F1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ขอผู้รับรองจำนวน  2  คนด้วยค่ะ</w:t>
      </w:r>
    </w:p>
    <w:p w14:paraId="3E746E75" w14:textId="77777777" w:rsidR="00663F1D" w:rsidRPr="0017313A" w:rsidRDefault="00663F1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ผู้รับรอง  2  คนประกอบด้วย</w:t>
      </w:r>
    </w:p>
    <w:p w14:paraId="13BE5606" w14:textId="748530A0" w:rsidR="00CE0237" w:rsidRPr="0017313A" w:rsidRDefault="00663F1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1.  นายสม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ปอง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ศรี</w:t>
      </w:r>
      <w:proofErr w:type="spellStart"/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ษะ</w:t>
      </w:r>
      <w:proofErr w:type="spellEnd"/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นอก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7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07F6DDA7" w14:textId="3C7E1BF1" w:rsidR="00663F1D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2.  นาย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สุ</w:t>
      </w:r>
      <w:proofErr w:type="spellStart"/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มิต</w:t>
      </w:r>
      <w:proofErr w:type="spellEnd"/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ผิวนวน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สมาชิกสภาองค์การบริหารส่วนตำบลสี่เหลี่ยม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 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1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  <w:r w:rsidR="00663F1D"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24A20F5C" w14:textId="77777777" w:rsidR="00663F1D" w:rsidRPr="0017313A" w:rsidRDefault="00663F1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>เชิญต่อไปค่ะ</w:t>
      </w:r>
    </w:p>
    <w:p w14:paraId="7833FF08" w14:textId="72742404" w:rsidR="00D8563F" w:rsidRPr="0017313A" w:rsidRDefault="00DB760B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นาย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ส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ุ</w:t>
      </w:r>
      <w:proofErr w:type="spellStart"/>
      <w:r w:rsidR="002F16BF" w:rsidRPr="0017313A">
        <w:rPr>
          <w:rFonts w:ascii="TH SarabunIT๙" w:hAnsi="TH SarabunIT๙" w:cs="TH SarabunIT๙"/>
          <w:sz w:val="32"/>
          <w:szCs w:val="32"/>
          <w:cs/>
        </w:rPr>
        <w:t>มิต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17313A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ผมนาย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ส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ุ</w:t>
      </w:r>
      <w:proofErr w:type="spellStart"/>
      <w:r w:rsidR="002F16BF" w:rsidRPr="0017313A">
        <w:rPr>
          <w:rFonts w:ascii="TH SarabunIT๙" w:hAnsi="TH SarabunIT๙" w:cs="TH SarabunIT๙"/>
          <w:sz w:val="32"/>
          <w:szCs w:val="32"/>
          <w:cs/>
        </w:rPr>
        <w:t>มิต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ผิวนวน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ารส่วนตำบลสี่เหลี่ยม  หมู่ที่  </w:t>
      </w:r>
      <w:r w:rsidR="002F16BF" w:rsidRPr="0017313A">
        <w:rPr>
          <w:rFonts w:ascii="TH SarabunIT๙" w:hAnsi="TH SarabunIT๙" w:cs="TH SarabunIT๙"/>
          <w:sz w:val="32"/>
          <w:szCs w:val="32"/>
          <w:cs/>
        </w:rPr>
        <w:t>1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CBC219" w14:textId="26293410" w:rsidR="00D8563F" w:rsidRPr="0017313A" w:rsidRDefault="00E26AA8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(ส.อบต.หมู่  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3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>)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ขอเสนอเดือนสิงหาคม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1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–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1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5  สิงหาคม  256</w:t>
      </w:r>
      <w:r w:rsidR="002F16B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8            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จำนวน  15  วัน</w:t>
      </w:r>
    </w:p>
    <w:p w14:paraId="0CE24461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ขอผู้รับรองจำนวน  2  คนด้วยค่ะ</w:t>
      </w:r>
    </w:p>
    <w:p w14:paraId="5F65E420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ผู้รับรอง  2  คนประกอบด้วย</w:t>
      </w:r>
    </w:p>
    <w:p w14:paraId="62ED83E1" w14:textId="16070927" w:rsidR="00CE0237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1.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นายทรงศักดิ์  แดงสี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    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2</w:t>
      </w:r>
      <w:r w:rsidR="00CE0237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4CE929ED" w14:textId="54ECE7DB" w:rsidR="00D8563F" w:rsidRPr="0017313A" w:rsidRDefault="00CE0237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2.  นา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ย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สมควน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ครุฑรัมย์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6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27FA451D" w14:textId="6BC61BB8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เชิญต่อไปค่ะ</w:t>
      </w:r>
    </w:p>
    <w:p w14:paraId="42C0A606" w14:textId="264ADE37" w:rsidR="007D252B" w:rsidRPr="0017313A" w:rsidRDefault="007D252B" w:rsidP="00832A01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sz w:val="32"/>
          <w:szCs w:val="32"/>
        </w:rPr>
      </w:pPr>
    </w:p>
    <w:p w14:paraId="213BAB50" w14:textId="77777777" w:rsidR="00C45D0E" w:rsidRPr="0017313A" w:rsidRDefault="00C45D0E" w:rsidP="00832A01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sz w:val="32"/>
          <w:szCs w:val="32"/>
        </w:rPr>
      </w:pPr>
    </w:p>
    <w:p w14:paraId="782B9E2C" w14:textId="65D27731" w:rsidR="007D252B" w:rsidRPr="0017313A" w:rsidRDefault="007D252B" w:rsidP="007D252B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</w:rPr>
        <w:lastRenderedPageBreak/>
        <w:t>-5-</w:t>
      </w:r>
    </w:p>
    <w:p w14:paraId="563380CB" w14:textId="77777777" w:rsidR="007D252B" w:rsidRPr="0017313A" w:rsidRDefault="007D25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473A1F1C" w14:textId="3B7338AE" w:rsidR="00D8563F" w:rsidRPr="0017313A" w:rsidRDefault="00DB760B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ยชาติ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6A292B" w:rsidRPr="0017313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กระผม</w:t>
      </w:r>
      <w:r w:rsidRPr="0017313A">
        <w:rPr>
          <w:rFonts w:ascii="TH SarabunIT๙" w:hAnsi="TH SarabunIT๙" w:cs="TH SarabunIT๙"/>
          <w:sz w:val="32"/>
          <w:szCs w:val="32"/>
          <w:cs/>
        </w:rPr>
        <w:t>น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ายชาติ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ยืนยาว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92B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ารส่วนตำบลสี่เหลี่ยม  หมู่ที่  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4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C84A25" w14:textId="58F62872" w:rsidR="00D8563F" w:rsidRPr="0017313A" w:rsidRDefault="00342B9C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(ส.อบต.หมู่  </w:t>
      </w:r>
      <w:r w:rsidR="007D252B" w:rsidRPr="0017313A">
        <w:rPr>
          <w:rFonts w:ascii="TH SarabunIT๙" w:hAnsi="TH SarabunIT๙" w:cs="TH SarabunIT๙"/>
          <w:sz w:val="32"/>
          <w:szCs w:val="32"/>
          <w:cs/>
        </w:rPr>
        <w:t>4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>)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ขอเสนอเดือนธันวาคม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1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5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2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9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ธันวาคม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จำนวน  15  วัน</w:t>
      </w:r>
    </w:p>
    <w:p w14:paraId="6DD1202A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ขอผู้รับรองจำนวน  2  คนด้วยค่ะ</w:t>
      </w:r>
    </w:p>
    <w:p w14:paraId="0ACBEA57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ผู้รับรอง  2  คนประกอบด้วย</w:t>
      </w:r>
    </w:p>
    <w:p w14:paraId="4BE9C17A" w14:textId="1E759F72" w:rsidR="00DB760B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>1.  นาย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พินิจ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เรืองรัมย์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  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61B05629" w14:textId="75C97F83" w:rsidR="00D8563F" w:rsidRPr="0017313A" w:rsidRDefault="00DB760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2.  นาย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สมปอง</w:t>
      </w:r>
      <w:r w:rsidR="007D25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ศรี</w:t>
      </w:r>
      <w:proofErr w:type="spellStart"/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ษะ</w:t>
      </w:r>
      <w:proofErr w:type="spellEnd"/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นอก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หมู่ที่  </w:t>
      </w:r>
      <w:r w:rsidR="007566BE" w:rsidRPr="0017313A">
        <w:rPr>
          <w:rFonts w:ascii="TH SarabunIT๙" w:eastAsia="BrowalliaNew" w:hAnsi="TH SarabunIT๙" w:cs="TH SarabunIT๙"/>
          <w:sz w:val="32"/>
          <w:szCs w:val="32"/>
          <w:cs/>
        </w:rPr>
        <w:t>7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44E651DD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เชิญต่อไปค่ะ</w:t>
      </w:r>
    </w:p>
    <w:p w14:paraId="52DF657F" w14:textId="5CDC5875" w:rsidR="00D8563F" w:rsidRPr="0017313A" w:rsidRDefault="00DB760B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นาย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>ทรงศักดิ์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ผมนาย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>ทรงศักดิ์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>แดงสี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ารส่วนตำบลสี่เหลี่ยม  หมู่ที่  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>2</w:t>
      </w:r>
    </w:p>
    <w:p w14:paraId="5F45ADA6" w14:textId="3A378559" w:rsidR="00D8563F" w:rsidRPr="0017313A" w:rsidRDefault="00DB760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(ส.อบต.หมู่  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>2</w:t>
      </w:r>
      <w:r w:rsidRPr="0017313A">
        <w:rPr>
          <w:rFonts w:ascii="TH SarabunIT๙" w:hAnsi="TH SarabunIT๙" w:cs="TH SarabunIT๙"/>
          <w:sz w:val="32"/>
          <w:szCs w:val="32"/>
          <w:cs/>
        </w:rPr>
        <w:t>)</w:t>
      </w:r>
      <w:r w:rsidR="00D8563F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>ขอเสนอวันเริ่มการประชุมสามัญประจำปีของปีถัดไปและระยะเวลาของสมัยประชุมสามัญประจำปี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>สมัยแรกของปีถัดไปคือ  พ.ศ.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9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คือ  เดือนกุมภาพันธ์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9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ระหว่างวันที่  14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28  กุมภาพันธ์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9</w:t>
      </w:r>
      <w:r w:rsidR="00D8563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จำนวน  15  วัน  </w:t>
      </w:r>
    </w:p>
    <w:p w14:paraId="0F23A475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ขอผู้รับรองจำนวน  2  คนด้วยค่ะ</w:t>
      </w:r>
    </w:p>
    <w:p w14:paraId="6568C63D" w14:textId="77777777" w:rsidR="00D8563F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ผู้รับรอง  2  คนประกอบด้วย</w:t>
      </w:r>
    </w:p>
    <w:p w14:paraId="3DC99984" w14:textId="5F8DB3D7" w:rsidR="00100DE2" w:rsidRPr="0017313A" w:rsidRDefault="00D8563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100DE2" w:rsidRPr="0017313A">
        <w:rPr>
          <w:rFonts w:ascii="TH SarabunIT๙" w:eastAsia="BrowalliaNew" w:hAnsi="TH SarabunIT๙" w:cs="TH SarabunIT๙"/>
          <w:sz w:val="32"/>
          <w:szCs w:val="32"/>
          <w:cs/>
        </w:rPr>
        <w:t>1.  นายส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ุ</w:t>
      </w:r>
      <w:proofErr w:type="spellStart"/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มิต</w:t>
      </w:r>
      <w:proofErr w:type="spellEnd"/>
      <w:r w:rsidR="00100DE2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ผิวนวน</w:t>
      </w:r>
      <w:r w:rsidR="00100DE2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1</w:t>
      </w:r>
      <w:r w:rsidR="00100DE2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7A13446D" w14:textId="6752BCF9" w:rsidR="00D8563F" w:rsidRPr="0017313A" w:rsidRDefault="00100DE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2.  นาย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สมควน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ครุฑรัมย์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หมู่ที่  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6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ผู้รับรอง</w:t>
      </w:r>
    </w:p>
    <w:p w14:paraId="503503E1" w14:textId="77777777" w:rsidR="004B2C2B" w:rsidRPr="0017313A" w:rsidRDefault="004B2C2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การกำหนดสมัยประชุมสภาสามัญประจำปี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</w:t>
      </w:r>
    </w:p>
    <w:p w14:paraId="1CE2B95D" w14:textId="77777777" w:rsidR="004B2C2B" w:rsidRPr="0017313A" w:rsidRDefault="004B2C2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ถัดไปและระยะเวลาของสมัยประชุมสามัญ  ประจำปีสมัยแรกของปีถัดไปได้กำหนดตามมติที่ประชุมดังนี้  คือ</w:t>
      </w:r>
    </w:p>
    <w:p w14:paraId="40EDEA78" w14:textId="6785B0D2" w:rsidR="004B2C2B" w:rsidRPr="0017313A" w:rsidRDefault="004B2C2B" w:rsidP="00BF4045">
      <w:pPr>
        <w:autoSpaceDE w:val="0"/>
        <w:autoSpaceDN w:val="0"/>
        <w:adjustRightInd w:val="0"/>
        <w:spacing w:after="0"/>
        <w:ind w:left="2880" w:firstLine="72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 xml:space="preserve">การกำหนดสมัยประชุมสามัญประจำปี  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พ.ศ.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8</w:t>
      </w:r>
    </w:p>
    <w:p w14:paraId="0248D497" w14:textId="60567D77" w:rsidR="00D8563F" w:rsidRPr="0017313A" w:rsidRDefault="004B2C2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1.  สมัยที่  2  เดือนมิถุนายน  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ระหว่างวันที่  1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6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30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มิถุนายน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8</w:t>
      </w:r>
    </w:p>
    <w:p w14:paraId="3F1053E9" w14:textId="0FCF13ED" w:rsidR="004B2C2B" w:rsidRPr="0017313A" w:rsidRDefault="004B2C2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 xml:space="preserve">2.  สมัยที่  3  เดือนสิงหาคม  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ระหว่างวันที่  1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  <w:r w:rsidR="00CC7FDA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1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5  </w:t>
      </w:r>
      <w:r w:rsidR="0017313A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สิงหาคม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8</w:t>
      </w:r>
    </w:p>
    <w:p w14:paraId="706FEE2E" w14:textId="1A9908A6" w:rsidR="004B2C2B" w:rsidRPr="0017313A" w:rsidRDefault="004B2C2B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>3.  สมัยที่  4  เดือนธันวาคม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ระหว่างวันที่  1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</w:t>
      </w:r>
      <w:r w:rsidR="009F4F1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2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9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ธันวาคม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8</w:t>
      </w:r>
    </w:p>
    <w:p w14:paraId="11115812" w14:textId="7BED7961" w:rsidR="009F4F18" w:rsidRPr="0017313A" w:rsidRDefault="009F4F18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4.  สมัยแรกประจำปี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9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</w:t>
      </w:r>
      <w:r w:rsid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ระหว่างว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ันที่  14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–</w:t>
      </w:r>
      <w:r w:rsidR="006A292B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28 กุมภาพันธ์  256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9</w:t>
      </w:r>
    </w:p>
    <w:p w14:paraId="616C59AB" w14:textId="77777777" w:rsidR="009F4F18" w:rsidRPr="0017313A" w:rsidRDefault="009F4F18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โดยแต่ละสมัยมีกำหนดสมัยประชุมสภาสามัญ  ครั้งละ  15  วัน</w:t>
      </w:r>
    </w:p>
    <w:p w14:paraId="14B8D8A1" w14:textId="5DB9AEBE" w:rsidR="009F4F18" w:rsidRPr="0017313A" w:rsidRDefault="006F12EF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ดิฉันขอมติที่ประชุมให้ความเห็นชอบในการกำ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>หนดสมัยประชุมประจำปี  พ.ศ.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และสมัยแรกของปี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9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ก่อนจะมีมติดิฉันของนับองค์ประชุมก่อนนะคะ  นับองค์ประ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ชุมได้  </w:t>
      </w:r>
      <w:r w:rsidR="00CC7FDA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คน  ถือว่าครบองค์ประชุม</w:t>
      </w:r>
      <w:r w:rsidR="00684E21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เชิญค่ะ</w:t>
      </w:r>
    </w:p>
    <w:p w14:paraId="125B545C" w14:textId="7156241A" w:rsidR="006F12EF" w:rsidRPr="0017313A" w:rsidRDefault="00D0789E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ที่ประชุมสภาองค์การบริหารส่วนตำบลสี่เหลี่ยม</w:t>
      </w:r>
      <w:r w:rsidR="00684E21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มีมติให้ความเห็นชอบในการกำหนดสมัยประชุมต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ามที่เสนอด้วยคะแนนเสียงจำนวน  </w:t>
      </w:r>
      <w:r w:rsidR="00CC7FDA" w:rsidRPr="0017313A">
        <w:rPr>
          <w:rFonts w:ascii="TH SarabunIT๙" w:eastAsia="BrowalliaNew" w:hAnsi="TH SarabunIT๙" w:cs="TH SarabunIT๙"/>
          <w:sz w:val="32"/>
          <w:szCs w:val="32"/>
          <w:cs/>
        </w:rPr>
        <w:t>7</w:t>
      </w:r>
      <w:r w:rsidR="00684E21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เสียง  (ประธานสภาฯ  งดออกเสียงจำนวน  1  เสียง)</w:t>
      </w:r>
    </w:p>
    <w:p w14:paraId="10B40065" w14:textId="647FE6F3" w:rsidR="00CC7FDA" w:rsidRPr="0017313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9CBE454" w14:textId="3E031B25" w:rsidR="00CC7FDA" w:rsidRPr="0017313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8352FDD" w14:textId="4B79E775" w:rsidR="00CC7FDA" w:rsidRPr="0017313A" w:rsidRDefault="00CC7FDA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1EB159DC" w14:textId="6F1F5A29" w:rsidR="00CC7FDA" w:rsidRPr="0017313A" w:rsidRDefault="00CC7FDA" w:rsidP="00CC7FDA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</w:rPr>
        <w:lastRenderedPageBreak/>
        <w:t>-6-</w:t>
      </w:r>
    </w:p>
    <w:p w14:paraId="20D2D500" w14:textId="77777777" w:rsidR="00CC7FDA" w:rsidRPr="0017313A" w:rsidRDefault="00CC7FDA" w:rsidP="00CC7FDA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</w:p>
    <w:p w14:paraId="54C005EB" w14:textId="009F10DA" w:rsidR="00684E21" w:rsidRPr="0017313A" w:rsidRDefault="00684E21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เมื่อเสร็จสิ้นการลงมติแล้วปรากฏว่า  ที่ปร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ะชุมมีมติเห็นชอบตามเสนอจำนวน  </w:t>
      </w:r>
      <w:r w:rsidR="00CC7FDA" w:rsidRPr="0017313A">
        <w:rPr>
          <w:rFonts w:ascii="TH SarabunIT๙" w:eastAsia="BrowalliaNew" w:hAnsi="TH SarabunIT๙" w:cs="TH SarabunIT๙"/>
          <w:sz w:val="32"/>
          <w:szCs w:val="32"/>
          <w:cs/>
        </w:rPr>
        <w:t>7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เสียง  และประธานสภาองค์การบริหารส่วนตำบลสี่เหลี่ยมงดออกเสียงจำนวน  1  เสียง</w:t>
      </w:r>
    </w:p>
    <w:p w14:paraId="65AFE08F" w14:textId="77777777" w:rsidR="00684E21" w:rsidRPr="0017313A" w:rsidRDefault="00684E21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ที่ประชุม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รับทราบ</w:t>
      </w:r>
    </w:p>
    <w:p w14:paraId="2746C623" w14:textId="6F13553B" w:rsidR="00EE7F3D" w:rsidRPr="0017313A" w:rsidRDefault="00684E21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4.2  การพิจารณา</w:t>
      </w:r>
      <w:r w:rsidR="00645D0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โอนตั้งจ่ายเป็นรายการใหม่ งบ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ประมาณรายจ่ายในหมวดค่าครุภัณฑ์  ที่และสิ</w:t>
      </w:r>
      <w:r w:rsidR="00203DEE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่งก่อสร้างฯ  ประจำปี  256</w:t>
      </w:r>
      <w:r w:rsidR="007462E3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ตามระเบียบกระทรวงมหาดไทยว่าด้วยวิธีการงบประมาณขององค์กรปกครองส่วนท้องถิ่น  พ.ศ.  25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63  หมวด 4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</w:t>
      </w:r>
      <w:r w:rsidR="00EE7F3D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  2</w:t>
      </w:r>
      <w:r w:rsidR="001C3476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7</w:t>
      </w:r>
      <w:r w:rsidR="00EE7F3D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ของ</w:t>
      </w:r>
      <w:r w:rsidR="00645D0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สำนักปลัด</w:t>
      </w:r>
      <w:r w:rsidR="00EE7F3D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จำนวน  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</w:t>
      </w:r>
      <w:r w:rsidR="00EE7F3D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รายการ</w:t>
      </w:r>
      <w:r w:rsidR="009A4632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กองสวัสดิการสังคม จำนวน 2 รายการ และกองช่างจำนวน 1 รายการ</w:t>
      </w:r>
    </w:p>
    <w:p w14:paraId="612BEDAD" w14:textId="5D4BFAF8" w:rsidR="00684E21" w:rsidRPr="0017313A" w:rsidRDefault="00EE7F3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ประธานสภาฯ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การพิจารณาแก้ไขเปลี่ยนแปลงคำชี</w:t>
      </w:r>
      <w:r w:rsidR="00203DEE" w:rsidRPr="0017313A">
        <w:rPr>
          <w:rFonts w:ascii="TH SarabunIT๙" w:eastAsia="BrowalliaNew" w:hAnsi="TH SarabunIT๙" w:cs="TH SarabunIT๙"/>
          <w:sz w:val="32"/>
          <w:szCs w:val="32"/>
          <w:cs/>
        </w:rPr>
        <w:t>้แจงงบประมาณรายจ่ายประจำปี  256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เชิญเลขานุการสภาได้ชี้แจงระเบียบข้อกฎหมายที่เกี่ยวข้อง  เชิญครับ</w:t>
      </w:r>
    </w:p>
    <w:p w14:paraId="6D49F231" w14:textId="0E8769C1" w:rsidR="00CE0237" w:rsidRPr="0017313A" w:rsidRDefault="00EE7F3D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ขอบคุณท่านประธานสภาองค์การบริหารส่วนตำบลสี่เหลี่ยม  ดิฉันชี้แจงรายละเอียดที่เกี่ยวข้องดังนี้  ตามระเบียบกระทรวงมหาดไทยว่าด้วย  วิธีการงบประมาณขององค์กรปกครองส่วนท้องถิ่น  พ.ศ.  25</w:t>
      </w:r>
      <w:r w:rsidR="009A4632" w:rsidRPr="0017313A">
        <w:rPr>
          <w:rFonts w:ascii="TH SarabunIT๙" w:eastAsia="BrowalliaNew" w:hAnsi="TH SarabunIT๙" w:cs="TH SarabunIT๙"/>
          <w:sz w:val="32"/>
          <w:szCs w:val="32"/>
          <w:cs/>
        </w:rPr>
        <w:t>63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</w:p>
    <w:p w14:paraId="3419F36B" w14:textId="426F6129" w:rsidR="00D341C2" w:rsidRPr="0017313A" w:rsidRDefault="00D341C2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“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ข้อ  ๒๗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การโอนเงินงบประมาณรายจ่ายใน</w:t>
      </w:r>
      <w:r w:rsidR="009A4632" w:rsidRPr="0017313A">
        <w:rPr>
          <w:rFonts w:ascii="TH SarabunIT๙" w:hAnsi="TH SarabunIT๙" w:cs="TH SarabunIT๙"/>
          <w:sz w:val="32"/>
          <w:szCs w:val="32"/>
          <w:cs/>
        </w:rPr>
        <w:t xml:space="preserve">งบลงทุน  โดยการโอนเพิ่ม โอนลด </w:t>
      </w:r>
      <w:r w:rsidR="004B7962" w:rsidRPr="0017313A">
        <w:rPr>
          <w:rFonts w:ascii="TH SarabunIT๙" w:hAnsi="TH SarabunIT๙" w:cs="TH SarabunIT๙"/>
          <w:sz w:val="32"/>
          <w:szCs w:val="32"/>
          <w:cs/>
        </w:rPr>
        <w:t>ที่ทำให้ ลักษณะ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หรือโอนตั้งจ่ายเป็นรายการใหม่ ให้เป็นอำนาจอนุมัติของสภาท้องถิ่น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” ดิฉันขอชี้แจงแต่เพียงเท่านี้ค่ะ</w:t>
      </w:r>
      <w:r w:rsidR="00D750B1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</w:p>
    <w:p w14:paraId="629C291C" w14:textId="53E7F42C" w:rsidR="00EE7F3D" w:rsidRPr="0017313A" w:rsidRDefault="008D7529" w:rsidP="00BF404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ครับ  ขอชี้แจงรายละเอียดเกี่ยวกับ</w:t>
      </w:r>
      <w:r w:rsidR="001C3476" w:rsidRPr="0017313A">
        <w:rPr>
          <w:rFonts w:ascii="TH SarabunIT๙" w:eastAsia="BrowalliaNew" w:hAnsi="TH SarabunIT๙" w:cs="TH SarabunIT๙"/>
          <w:sz w:val="32"/>
          <w:szCs w:val="32"/>
          <w:cs/>
        </w:rPr>
        <w:t>รายการที่โอนตั้งจ่ายเป็นรายการใหม่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เชิญ</w:t>
      </w:r>
      <w:r w:rsidR="00BF4045" w:rsidRPr="0017313A">
        <w:rPr>
          <w:rFonts w:ascii="TH SarabunIT๙" w:eastAsia="BrowalliaNew" w:hAnsi="TH SarabunIT๙" w:cs="TH SarabunIT๙"/>
          <w:sz w:val="32"/>
          <w:szCs w:val="32"/>
          <w:cs/>
        </w:rPr>
        <w:t>สำนักปลัด ครับ</w:t>
      </w:r>
    </w:p>
    <w:p w14:paraId="1BE1FDD3" w14:textId="21729256" w:rsidR="008D7529" w:rsidRPr="0017313A" w:rsidRDefault="005127FF" w:rsidP="00BF4045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>ฯ</w:t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5D54BF" w:rsidRPr="0017313A">
        <w:rPr>
          <w:rFonts w:ascii="TH SarabunIT๙" w:hAnsi="TH SarabunIT๙" w:cs="TH SarabunIT๙"/>
          <w:sz w:val="32"/>
          <w:szCs w:val="32"/>
          <w:cs/>
        </w:rPr>
        <w:t>-  ดิฉัน  นางสาว</w:t>
      </w:r>
      <w:proofErr w:type="spellStart"/>
      <w:r w:rsidR="005D54BF" w:rsidRPr="0017313A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5D54BF" w:rsidRPr="0017313A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D54BF" w:rsidRPr="0017313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ปลัดองค์การบริหารส่วนตำบล/เลขานุการสภา ฯ</w:t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2FBF" w:rsidRPr="001731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D54BF" w:rsidRPr="0017313A">
        <w:rPr>
          <w:rFonts w:ascii="TH SarabunIT๙" w:hAnsi="TH SarabunIT๙" w:cs="TH SarabunIT๙"/>
          <w:sz w:val="32"/>
          <w:szCs w:val="32"/>
          <w:cs/>
        </w:rPr>
        <w:t>(เลขานุการสภาฯ )</w:t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8D7529" w:rsidRPr="0017313A">
        <w:rPr>
          <w:rFonts w:ascii="TH SarabunIT๙" w:hAnsi="TH SarabunIT๙" w:cs="TH SarabunIT๙"/>
          <w:sz w:val="32"/>
          <w:szCs w:val="32"/>
          <w:cs/>
        </w:rPr>
        <w:tab/>
        <w:t>ขอชี้แจง  ดังต่อไปนี้ค่ะ</w:t>
      </w:r>
    </w:p>
    <w:p w14:paraId="126FBA89" w14:textId="32F6D222" w:rsidR="008D7529" w:rsidRPr="0017313A" w:rsidRDefault="008D7529" w:rsidP="00BF4045">
      <w:pPr>
        <w:pStyle w:val="a3"/>
        <w:tabs>
          <w:tab w:val="left" w:pos="1701"/>
        </w:tabs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รายละเอียดโครงการที่ข</w:t>
      </w:r>
      <w:r w:rsidR="00DC38C7"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อโอนตั้งจ่ายรายการใหม่</w:t>
      </w:r>
    </w:p>
    <w:p w14:paraId="615F1633" w14:textId="23F19A15" w:rsidR="00112AF3" w:rsidRPr="0017313A" w:rsidRDefault="00112AF3" w:rsidP="00112AF3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รายการที่ขอโอนตั้งจ่ายเป็นรายการใหม่</w:t>
      </w:r>
    </w:p>
    <w:p w14:paraId="17E37CE5" w14:textId="06B0D7B2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สำนักปลัด</w:t>
      </w:r>
    </w:p>
    <w:p w14:paraId="494F86C1" w14:textId="66D56C83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โอนลดจาก</w:t>
      </w:r>
    </w:p>
    <w:p w14:paraId="0D3B12EB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แผนงานการเกษตร</w:t>
      </w:r>
    </w:p>
    <w:p w14:paraId="2E517DEA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งานส่งเสริมการเกษตร</w:t>
      </w:r>
    </w:p>
    <w:p w14:paraId="07584ADC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งบบุคลากร</w:t>
      </w:r>
    </w:p>
    <w:p w14:paraId="613C8D05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หมวดเงินเดือน (ฝ่ายประจำ)</w:t>
      </w:r>
    </w:p>
    <w:p w14:paraId="6AFAF45F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เงินเดือนข้าราชการ หรือพนักงานส่วนท้องถิ่น</w:t>
      </w:r>
    </w:p>
    <w:p w14:paraId="387DCE82" w14:textId="77777777" w:rsidR="00112AF3" w:rsidRPr="0017313A" w:rsidRDefault="00112AF3" w:rsidP="00112AF3">
      <w:pPr>
        <w:pStyle w:val="ac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ตั้งไว้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196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,800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4D681D94" w14:textId="5F77C22B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งบประมาณที่ขอโอนลด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75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2E439421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รายการที่ตั้งจ่ายเป็นรายการใหม่</w:t>
      </w:r>
    </w:p>
    <w:p w14:paraId="719675E6" w14:textId="55EF2EF6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ต่อเติมอาคารสำนักงาน(สำนักปลัด)                                                       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" w:name="_Hlk190690995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เพื่อจ่ายเป็นค่าต่อเติมซ่อมแซมอาคารสำนักงาน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 55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bookmarkEnd w:id="1"/>
    </w:p>
    <w:p w14:paraId="68FAD23E" w14:textId="77777777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p w14:paraId="7960886F" w14:textId="05DF2944" w:rsidR="00112AF3" w:rsidRPr="0017313A" w:rsidRDefault="00112AF3" w:rsidP="00112AF3">
      <w:pPr>
        <w:spacing w:line="24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2.โซฟา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5F15EB" w14:textId="77777777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เพื่อจ่ายเป็นค่าจัดซื้อโซฟาสำหรับรับรองผู้มาติดต่องาน จำนวน 1 ชุด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ราคาชุดละ 12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 12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5D89B21" w14:textId="77777777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(ไม่มีกำหนดในบัญชีมาตรฐานครุภัณฑ์  จึงจำเป็นต้องจัดซื้อตามราคาท้องถิ่น)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2CB0A4D" w14:textId="7BD9604F" w:rsidR="00BE74ED" w:rsidRPr="0017313A" w:rsidRDefault="00BE74ED" w:rsidP="00BE74ED">
      <w:pPr>
        <w:spacing w:line="24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14:paraId="41C43B1F" w14:textId="28CC5AFB" w:rsidR="00112AF3" w:rsidRPr="0017313A" w:rsidRDefault="00112AF3" w:rsidP="00BE74ED">
      <w:pPr>
        <w:spacing w:line="240" w:lineRule="atLeast"/>
        <w:ind w:left="144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3.ตู้กระจก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1CF0F3" w14:textId="77777777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เพื่อจ่ายเป็นค่าใช้จ่ายในการจัดซื้อตู้กระจกเพื่อใช้ในการจัดวางของและเอกสาร จำนวน 1 ตู้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ราคาตัวละ 8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 8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4CF3354" w14:textId="18225C5E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รวมโอนลดทั้งสิ้น  </w:t>
      </w:r>
      <w:r w:rsidR="001C7206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35F66F" w14:textId="49EF7EE4" w:rsidR="00112AF3" w:rsidRPr="0017313A" w:rsidRDefault="00112AF3" w:rsidP="00112AF3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รายการที่ขอโอนตั้งจ่ายเป็นรายการใหม่</w:t>
      </w:r>
    </w:p>
    <w:p w14:paraId="153BE029" w14:textId="771F1B95" w:rsidR="00112AF3" w:rsidRPr="0017313A" w:rsidRDefault="00112AF3" w:rsidP="00112AF3">
      <w:pPr>
        <w:tabs>
          <w:tab w:val="left" w:pos="2295"/>
        </w:tabs>
        <w:spacing w:after="0"/>
        <w:ind w:left="284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โอนลดจาก</w:t>
      </w:r>
    </w:p>
    <w:p w14:paraId="35134496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แผนงานสาธารณสุข</w:t>
      </w:r>
    </w:p>
    <w:p w14:paraId="3F3AF11B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งานบริหารทั่วไปเกี่ยวกับสาธารณสุข</w:t>
      </w:r>
    </w:p>
    <w:p w14:paraId="53405EA4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งบบุคลากร</w:t>
      </w:r>
    </w:p>
    <w:p w14:paraId="677B9E81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หมวดเงินเดือน (ฝ่ายประจำ)</w:t>
      </w:r>
    </w:p>
    <w:p w14:paraId="0C7CAE68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เงินเดือนข้าราชการ หรือพนักงานส่วนท้องถิ่น</w:t>
      </w:r>
    </w:p>
    <w:p w14:paraId="263B82B5" w14:textId="77777777" w:rsidR="00112AF3" w:rsidRPr="0017313A" w:rsidRDefault="00112AF3" w:rsidP="00112AF3">
      <w:pPr>
        <w:pStyle w:val="ac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ตั้งไว้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393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,600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541212B3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งบประมาณที่ขอโอนลด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546438AA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รายการที่ตั้งจ่ายเป็นรายการใหม่</w:t>
      </w:r>
    </w:p>
    <w:p w14:paraId="4D402130" w14:textId="05A8E741" w:rsidR="00112AF3" w:rsidRPr="0017313A" w:rsidRDefault="00112AF3" w:rsidP="00112AF3">
      <w:pPr>
        <w:tabs>
          <w:tab w:val="left" w:pos="1701"/>
        </w:tabs>
        <w:spacing w:after="0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bookmarkStart w:id="2" w:name="_Hlk191390354"/>
      <w:r w:rsidRPr="0017313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ก่อสร้างโรงจอดรถพร้อมเทลานจอดรถ</w:t>
      </w:r>
      <w:bookmarkEnd w:id="2"/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องค์การบริหารส่วนตำบลสี่เหลี่ยม                                                       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เพื่อจ่ายเป็นค่าก่อสร้างโรงจอดรถพร้อมเทลานจอดรถ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 200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0461A7C" w14:textId="77777777" w:rsidR="00112AF3" w:rsidRPr="0017313A" w:rsidRDefault="00112AF3" w:rsidP="00112AF3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รายการที่ขอโอนตั้งจ่ายเป็นรายการใหม่</w:t>
      </w:r>
    </w:p>
    <w:p w14:paraId="0C72DE0B" w14:textId="77777777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สำนักปลัด</w:t>
      </w:r>
    </w:p>
    <w:p w14:paraId="2DBCFB0D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แผนงานการเกษตร</w:t>
      </w:r>
    </w:p>
    <w:p w14:paraId="45F7FE42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งานส่งเสริมการเกษตร</w:t>
      </w:r>
    </w:p>
    <w:p w14:paraId="55E21054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งบบุคลากร</w:t>
      </w:r>
    </w:p>
    <w:p w14:paraId="5C994500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เงินประจำตำแหน่ง</w:t>
      </w:r>
    </w:p>
    <w:p w14:paraId="7EF8ECB5" w14:textId="77777777" w:rsidR="00112AF3" w:rsidRPr="0017313A" w:rsidRDefault="00112AF3" w:rsidP="00112AF3">
      <w:pPr>
        <w:pStyle w:val="ac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ตั้งไว้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21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2E9DE88C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งบประมาณที่ขอโอนลด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7AEF0205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รายการที่ตั้งจ่ายเป็นรายการใหม่</w:t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E2D7EBD" w14:textId="77777777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ครุภัณฑ์สำนักงาน</w:t>
      </w:r>
    </w:p>
    <w:p w14:paraId="7263FB7D" w14:textId="438A7703" w:rsidR="00112AF3" w:rsidRPr="0017313A" w:rsidRDefault="00112AF3" w:rsidP="00112AF3">
      <w:pPr>
        <w:spacing w:line="24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5.ชั้นวางของ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B3DAA8" w14:textId="2F7BD799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เพื่อจ่ายเป็นค่าจัดซื้อชั้นวางของสำหรับวางเอกสาร จำนวน </w:t>
      </w:r>
      <w:r w:rsidR="00055F0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ตัว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ราคาตัวละ </w:t>
      </w:r>
      <w:r w:rsidR="00055F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 6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ED81668" w14:textId="77777777" w:rsidR="00112AF3" w:rsidRPr="0017313A" w:rsidRDefault="00112AF3" w:rsidP="00112AF3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(ไม่มีกำหนดในบัญชีมาตรฐานครุภัณฑ์  จึงจำเป็นต้องจัดซื้อตามราคาท้องถิ่น)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2E0502D" w14:textId="77F0A540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รวมโอนลดทั้งสิ้น  6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A129580" w14:textId="50FD8235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หลังจากได้ฟังคำชี้แจงจากสำนักปลัดแล้ว  ผมจะขอมติที่ประชุมการอนุมัติเพื่อให้โอนจ่ายเป็นรายการใหม่  เชิญครับ</w:t>
      </w:r>
    </w:p>
    <w:p w14:paraId="65FE3567" w14:textId="77777777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660085FA" w14:textId="47C20480" w:rsidR="008111C0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 xml:space="preserve">-  ที่ประชุมสภาองค์การบริหารส่วนตำบลสี่เหลี่ยม  ได้มีมติให้ความเห็นอนุมัติให้โอนงบประมาณรายจ่ายเพื่อตั้งจ่ายเป็นรายการใหม่ในหมวดค่าครุภัณฑ์  ที่ดิน  และสิ่งก่อสร้างฯ  ด้วยคะแนนเสียงจำนวน  7  เสียง  ประธานสภาองค์การบริหารส่วนตำบลสี่เหลี่ยมงดออกเสียงจำนวน  1  เสียง </w:t>
      </w:r>
    </w:p>
    <w:p w14:paraId="24B89666" w14:textId="77777777" w:rsidR="001C7206" w:rsidRPr="0017313A" w:rsidRDefault="001C7206" w:rsidP="001C7206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79337B5D" w14:textId="3CAF808C" w:rsidR="001C7206" w:rsidRPr="0017313A" w:rsidRDefault="00BE74ED" w:rsidP="00BE74ED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lastRenderedPageBreak/>
        <w:t>-8-</w:t>
      </w:r>
    </w:p>
    <w:p w14:paraId="606307AD" w14:textId="77777777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42709CC3" w14:textId="63746F38" w:rsidR="00112AF3" w:rsidRPr="0017313A" w:rsidRDefault="008111C0" w:rsidP="00112AF3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proofErr w:type="spellStart"/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</w:t>
      </w:r>
      <w:proofErr w:type="spellEnd"/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นทนา</w:t>
      </w:r>
      <w:r w:rsidR="00112AF3"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12AF3"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กองสวัสดิการสังคม</w:t>
      </w:r>
    </w:p>
    <w:p w14:paraId="71A91519" w14:textId="06B02E02" w:rsidR="00112AF3" w:rsidRPr="0017313A" w:rsidRDefault="008111C0" w:rsidP="00112AF3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(ผอ.กองสวัสดิการฯ)</w:t>
      </w:r>
      <w:r w:rsidR="00112AF3"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โอนลดจาก</w:t>
      </w:r>
    </w:p>
    <w:p w14:paraId="753AAED4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แผนงานสังคมสงเคราะห์</w:t>
      </w:r>
    </w:p>
    <w:p w14:paraId="6751F632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งานบริหารทั่วไปเกี่ยวกับสังคมสงเคราะห์</w:t>
      </w:r>
    </w:p>
    <w:p w14:paraId="4E5ECDAE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งบบุคลากร</w:t>
      </w:r>
    </w:p>
    <w:p w14:paraId="26056D2C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หมวดเงินเดือน (ฝ่ายประจำ)</w:t>
      </w:r>
    </w:p>
    <w:p w14:paraId="3939E61C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เงินเดือนข้าราชการ หรือพนักงานส่วนท้องถิ่น</w:t>
      </w:r>
    </w:p>
    <w:p w14:paraId="7D3D91B1" w14:textId="77777777" w:rsidR="00112AF3" w:rsidRPr="0017313A" w:rsidRDefault="00112AF3" w:rsidP="00112AF3">
      <w:pPr>
        <w:pStyle w:val="ac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ตั้งไว้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,049,629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40DF4CD2" w14:textId="1131403E" w:rsidR="001C7206" w:rsidRPr="0017313A" w:rsidRDefault="00112AF3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งบประมาณที่ขอโอนลด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12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4C9BC671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รายการที่ตั้งจ่ายเป็นรายการใหม่</w:t>
      </w:r>
    </w:p>
    <w:p w14:paraId="0F18AF07" w14:textId="77777777" w:rsidR="00112AF3" w:rsidRPr="0017313A" w:rsidRDefault="00112AF3" w:rsidP="00112AF3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ชุดโต๊ะเก้าอี้สำนักงาน</w:t>
      </w:r>
    </w:p>
    <w:p w14:paraId="40FF4814" w14:textId="77777777" w:rsidR="00112AF3" w:rsidRPr="0017313A" w:rsidRDefault="00112AF3" w:rsidP="00112AF3">
      <w:pPr>
        <w:tabs>
          <w:tab w:val="left" w:pos="1701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เพื่อจ่ายเป็นค่าจัดซื้อโต๊ะเก้าอี้สำนักงาน  จำนวน 1 ชุด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 12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7313A">
        <w:rPr>
          <w:rFonts w:ascii="TH SarabunIT๙" w:hAnsi="TH SarabunIT๙" w:cs="TH SarabunIT๙"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รวมเป็นเงิน  12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C7D0B5F" w14:textId="399F79F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รวมโอนลดทั้งสิ้น  12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BE3C4E1" w14:textId="77777777" w:rsidR="001C7206" w:rsidRPr="0017313A" w:rsidRDefault="001C7206" w:rsidP="001C7206">
      <w:pPr>
        <w:shd w:val="clear" w:color="auto" w:fill="FFFFFF"/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กองสวัสดิการสังคม</w:t>
      </w:r>
    </w:p>
    <w:p w14:paraId="3D907025" w14:textId="77777777" w:rsidR="001C7206" w:rsidRPr="0017313A" w:rsidRDefault="001C7206" w:rsidP="001C7206">
      <w:pPr>
        <w:shd w:val="clear" w:color="auto" w:fill="FFFFFF"/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โอนลดจาก</w:t>
      </w:r>
    </w:p>
    <w:p w14:paraId="226E35AC" w14:textId="2B21B158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โครงการก่อสร้างบ้านคนยากจนหรือซ่อมแซมบ้านคนยากจน</w:t>
      </w:r>
    </w:p>
    <w:p w14:paraId="790DD69B" w14:textId="77777777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แผนงานสังคมสงเคราะห์</w:t>
      </w:r>
    </w:p>
    <w:p w14:paraId="22EEF152" w14:textId="77777777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งานบริหารทั่วไปเกี่ยวกับสังคมสงเคราะห์</w:t>
      </w:r>
    </w:p>
    <w:p w14:paraId="43AC97C1" w14:textId="77777777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งบลงทุน</w:t>
      </w:r>
    </w:p>
    <w:p w14:paraId="4F468D18" w14:textId="77777777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ค่าก่อสร้างสิ่งสาธารณูปการ</w:t>
      </w:r>
    </w:p>
    <w:p w14:paraId="609FC495" w14:textId="77777777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โครงการก่อสร้างบ้านคนยากจนหรือซ่อมแซมบ้านคนยากจน</w:t>
      </w:r>
    </w:p>
    <w:p w14:paraId="6C45736D" w14:textId="77777777" w:rsidR="001C7206" w:rsidRPr="0017313A" w:rsidRDefault="001C7206" w:rsidP="001C7206">
      <w:pPr>
        <w:pStyle w:val="ac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ตั้งไว้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150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3F69FAA2" w14:textId="469D4CFE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งบประมาณที่ขอโอนลด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150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00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1B9F85D1" w14:textId="33A19B15" w:rsidR="001C7206" w:rsidRPr="0017313A" w:rsidRDefault="001C7206" w:rsidP="001C7206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รายการที่ขอโอนตั้งจ่ายเป็นรายการใหม่</w:t>
      </w:r>
    </w:p>
    <w:p w14:paraId="0478FD01" w14:textId="77777777" w:rsidR="001C7206" w:rsidRPr="0017313A" w:rsidRDefault="001C7206" w:rsidP="001C7206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ต่อเติมอาคารสำนักงาน (กองสวัสดิการสังคม)</w:t>
      </w:r>
    </w:p>
    <w:p w14:paraId="308ED4D3" w14:textId="77777777" w:rsidR="001C7206" w:rsidRPr="0017313A" w:rsidRDefault="001C7206" w:rsidP="001C7206">
      <w:pPr>
        <w:tabs>
          <w:tab w:val="left" w:pos="1701"/>
        </w:tabs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เพื่อจ่ายเป็นค่าต่อเติมอาคารสำนักงาน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 150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                         รวมเป็นเงิน  150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,000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D701EA4" w14:textId="4046C4C8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หลังจากได้ฟังคำชี้แจงจากกองสวัสดิการสังคมแล้ว  ผมจะขอมติที่ประชุมการอนุมัติเพื่อให้โอนจ่ายเป็นรายการใหม่  เชิญครับ</w:t>
      </w:r>
    </w:p>
    <w:p w14:paraId="115460FB" w14:textId="77777777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3616C41C" w14:textId="17155457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ได้มีมติให้ความเห็นอนุมัติให้โอนงบประมาณรายจ่ายเพื่อตั้งจ่ายเป็นรายการใหม่ในหมวดค่าครุภัณฑ์  ที่ดิน  และสิ่งก่อสร้างฯ  ด้วยคะแนนเสียงจำนวน  7  เสียง  ประธานสภาองค์การบริหารส่ว</w:t>
      </w:r>
      <w:r w:rsidR="00055F08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น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ตำบลสี่เหลี่ยมงดออกเสียงจำนวน  1  เสียง  </w:t>
      </w:r>
    </w:p>
    <w:p w14:paraId="586E88B1" w14:textId="77777777" w:rsidR="001C7206" w:rsidRPr="0017313A" w:rsidRDefault="001C7206" w:rsidP="001C7206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47A2ED30" w14:textId="50721AD6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447C59C3" w14:textId="718C5565" w:rsidR="001C7206" w:rsidRPr="0017313A" w:rsidRDefault="001C7206" w:rsidP="001C7206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394F1541" w14:textId="744B5E58" w:rsidR="001C7206" w:rsidRPr="0017313A" w:rsidRDefault="00BE74ED" w:rsidP="00BE74ED">
      <w:pPr>
        <w:autoSpaceDE w:val="0"/>
        <w:autoSpaceDN w:val="0"/>
        <w:adjustRightInd w:val="0"/>
        <w:spacing w:after="0"/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</w:rPr>
        <w:lastRenderedPageBreak/>
        <w:t>-9-</w:t>
      </w:r>
    </w:p>
    <w:p w14:paraId="042A08C4" w14:textId="4D3AC3C0" w:rsidR="00112AF3" w:rsidRPr="0017313A" w:rsidRDefault="008111C0" w:rsidP="008111C0">
      <w:pPr>
        <w:spacing w:after="0" w:line="24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นายวรเศรษฐ์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112AF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14:paraId="5B9F0518" w14:textId="4B758B9D" w:rsidR="00112AF3" w:rsidRPr="0017313A" w:rsidRDefault="008111C0" w:rsidP="008111C0">
      <w:pPr>
        <w:spacing w:after="0" w:line="240" w:lineRule="atLeast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(ผอ.กองช่าง)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112AF3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โอนลดจาก</w:t>
      </w:r>
    </w:p>
    <w:p w14:paraId="7E9344E7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C7544A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F99D2E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งบค่าใช้สอย</w:t>
      </w:r>
    </w:p>
    <w:p w14:paraId="7A0FE91D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ประเภทค่าบำรุงรักษาและซ่อมแซม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6F03F5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๕๐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๐๐๐.๐๐ บาท</w:t>
      </w:r>
    </w:p>
    <w:p w14:paraId="70F7A2BF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โอนลดครั้งนี้เป็นเงิน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๐๐๐.๐๐ บาท</w:t>
      </w:r>
    </w:p>
    <w:p w14:paraId="672B63EF" w14:textId="77777777" w:rsidR="00112AF3" w:rsidRPr="0017313A" w:rsidRDefault="00112AF3" w:rsidP="00112AF3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รายการที่ตั้งจ่ายเป็นรายการใหม่</w:t>
      </w:r>
    </w:p>
    <w:p w14:paraId="06A5AD0E" w14:textId="2A54FF54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1.เครื่องมือทดสอบคอนกรีต</w:t>
      </w:r>
      <w:r w:rsidR="00055F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5F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ชุด</w:t>
      </w:r>
    </w:p>
    <w:p w14:paraId="1CECB4C6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แผนงาน อุตสาหกรรมและการโยธา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DFDCBB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23D2BF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589094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F312B" w14:textId="77777777" w:rsidR="00112AF3" w:rsidRPr="0017313A" w:rsidRDefault="00112AF3" w:rsidP="00112AF3">
      <w:pPr>
        <w:spacing w:after="0" w:line="240" w:lineRule="atLeast"/>
        <w:ind w:left="2160"/>
        <w:contextualSpacing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ประเภทครุภัณฑ์ก่อสร้าง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F051BE" w14:textId="438ADF37" w:rsidR="005A3D60" w:rsidRPr="0017313A" w:rsidRDefault="00112AF3" w:rsidP="008111C0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รวมโอนลดทั้งสิ้น  เป็นเงิน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๐๐๐.๐๐ บาท</w:t>
      </w:r>
    </w:p>
    <w:p w14:paraId="6E75D71A" w14:textId="29EF427F" w:rsidR="00395BE5" w:rsidRPr="0017313A" w:rsidRDefault="00395BE5" w:rsidP="00BF4045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bookmarkStart w:id="3" w:name="_Hlk191980654"/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AB4D3B" w:rsidRPr="0017313A">
        <w:rPr>
          <w:rFonts w:ascii="TH SarabunIT๙" w:eastAsia="BrowalliaNew" w:hAnsi="TH SarabunIT๙" w:cs="TH SarabunIT๙"/>
          <w:sz w:val="32"/>
          <w:szCs w:val="32"/>
          <w:cs/>
        </w:rPr>
        <w:t>หลังจากได้ฟังคำชี้แจงจาก</w:t>
      </w:r>
      <w:r w:rsidR="008111C0" w:rsidRPr="0017313A">
        <w:rPr>
          <w:rFonts w:ascii="TH SarabunIT๙" w:eastAsia="BrowalliaNew" w:hAnsi="TH SarabunIT๙" w:cs="TH SarabunIT๙"/>
          <w:sz w:val="32"/>
          <w:szCs w:val="32"/>
          <w:cs/>
        </w:rPr>
        <w:t>กองช่าง</w:t>
      </w:r>
      <w:r w:rsidR="007A7D6B" w:rsidRPr="0017313A">
        <w:rPr>
          <w:rFonts w:ascii="TH SarabunIT๙" w:eastAsia="BrowalliaNew" w:hAnsi="TH SarabunIT๙" w:cs="TH SarabunIT๙"/>
          <w:sz w:val="32"/>
          <w:szCs w:val="32"/>
          <w:cs/>
        </w:rPr>
        <w:t>แล้ว</w:t>
      </w:r>
      <w:r w:rsidR="00AB4D3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ผมจะขอมติที่ประชุมการอนุมัติ</w:t>
      </w:r>
      <w:r w:rsidR="007A7D6B" w:rsidRPr="0017313A">
        <w:rPr>
          <w:rFonts w:ascii="TH SarabunIT๙" w:eastAsia="BrowalliaNew" w:hAnsi="TH SarabunIT๙" w:cs="TH SarabunIT๙"/>
          <w:sz w:val="32"/>
          <w:szCs w:val="32"/>
          <w:cs/>
        </w:rPr>
        <w:t>เพื่อให้โอนจ่ายเป็นรายการใหม่</w:t>
      </w:r>
      <w:r w:rsidR="00AB4D3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เชิญครับ</w:t>
      </w:r>
    </w:p>
    <w:p w14:paraId="39C9EAB2" w14:textId="6CC3522D" w:rsidR="00B66320" w:rsidRPr="0017313A" w:rsidRDefault="00395BE5" w:rsidP="00BF4045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AB4D3B" w:rsidRPr="0017313A">
        <w:rPr>
          <w:rFonts w:ascii="TH SarabunIT๙" w:eastAsia="BrowalliaNew" w:hAnsi="TH SarabunIT๙" w:cs="TH SarabunIT๙"/>
          <w:sz w:val="32"/>
          <w:szCs w:val="32"/>
          <w:cs/>
        </w:rPr>
        <w:t>ก่อนที่จะลงมติ  ดิฉันขอนับองค์ประชุมก</w:t>
      </w:r>
      <w:r w:rsidR="00162FBF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่อนนะคะ  ได้นับองค์ประชุมได้  </w:t>
      </w:r>
      <w:r w:rsidR="00273FDE" w:rsidRPr="0017313A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="00AB4D3B" w:rsidRPr="0017313A">
        <w:rPr>
          <w:rFonts w:ascii="TH SarabunIT๙" w:eastAsia="BrowalliaNew" w:hAnsi="TH SarabunIT๙" w:cs="TH SarabunIT๙"/>
          <w:sz w:val="32"/>
          <w:szCs w:val="32"/>
          <w:cs/>
        </w:rPr>
        <w:t xml:space="preserve">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5B322AFC" w14:textId="28A8EF1D" w:rsidR="00B66320" w:rsidRPr="0017313A" w:rsidRDefault="00AB4D3B" w:rsidP="00BF4045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</w:t>
      </w:r>
      <w:r w:rsidR="00B66320"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 w:rsidR="00B66320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ที่ประชุมสภาองค์การบริหารส่วนตำบลสี</w:t>
      </w:r>
      <w:r w:rsidR="00AF61E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่เหลี่ยม  ได้มีมติให้ความเห็นอนุมัติให้</w:t>
      </w:r>
      <w:r w:rsidR="00273FDE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โอน</w:t>
      </w:r>
      <w:r w:rsidR="00AF61E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งบประมาณรายจ่าย</w:t>
      </w:r>
      <w:r w:rsidR="00273FDE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เพื่อตั้งจ่ายเป็นรายการใหม่</w:t>
      </w:r>
      <w:r w:rsidR="00AF61E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ในหมวดค่าครุภัณฑ์  ที่ดิน  และสิ่งก่</w:t>
      </w:r>
      <w:r w:rsidR="00162FBF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อสร้างฯ  ด้วยคะแนนเสียงจำนวน  </w:t>
      </w:r>
      <w:r w:rsidR="00273FDE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7</w:t>
      </w:r>
      <w:r w:rsidR="00AF61E8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เสียง  ประธานสภาองค์การบริหารส่วนตำบลสี่เห</w:t>
      </w:r>
      <w:r w:rsidR="005A08DF"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ลี่ยมงดออกเสียงจำนวน  1  เสียง  </w:t>
      </w:r>
    </w:p>
    <w:bookmarkEnd w:id="3"/>
    <w:p w14:paraId="2EA7F737" w14:textId="1EB47761" w:rsidR="00AF61E8" w:rsidRPr="0017313A" w:rsidRDefault="00AF61E8" w:rsidP="00BF4045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0C548DF9" w14:textId="7A6F1B05" w:rsidR="001C7206" w:rsidRPr="0017313A" w:rsidRDefault="001C7206" w:rsidP="00DC0DEC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4.3  </w:t>
      </w:r>
      <w:r w:rsidR="00DC0DEC"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การแก้ไขเปลี่ยนแปลงคำชี้แจงงบประมาณรายจ่ายประจำปีงบประมาณ พ.ศ. ๒๕68 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 วิธีการงบประมาณ  พ.ศ.๒๕63 หมวด ๔</w:t>
      </w:r>
      <w:r w:rsidR="00DC0DEC"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 </w:t>
      </w:r>
      <w:r w:rsidR="00DC0DEC" w:rsidRPr="0017313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29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การแก้ไขเปลี่ยนแปลงคำชี้แจงงบประมาณรายจ่ายในงบลงทุน ที่ทำให้ลักษณะ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  <w:cs/>
        </w:rPr>
        <w:t>ปริมาณ คุณภาพเปลี่ยน หรือเปลี่ยนแปลงสถานที่ก่อสร้าง ให้เป็นอำนาจอนุมัติของสภาท้องถิ่น  ของสำนักปลัด จำนวน 1 รายการ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C0DEC" w:rsidRPr="0017313A">
        <w:rPr>
          <w:rFonts w:ascii="TH SarabunIT๙" w:hAnsi="TH SarabunIT๙" w:cs="TH SarabunIT๙"/>
          <w:color w:val="000000"/>
          <w:sz w:val="32"/>
          <w:szCs w:val="32"/>
          <w:cs/>
        </w:rPr>
        <w:t>และกองช่าง จำนวน 1 รายการ</w:t>
      </w:r>
    </w:p>
    <w:p w14:paraId="47331F14" w14:textId="77777777" w:rsidR="00F363EE" w:rsidRPr="0017313A" w:rsidRDefault="00F363EE" w:rsidP="00F363EE">
      <w:pPr>
        <w:pStyle w:val="ac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รายการที่ขอเปลี่ยนแปลงคำชี้แจง</w:t>
      </w:r>
    </w:p>
    <w:p w14:paraId="0F3C11D8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สำนักปลัด </w:t>
      </w:r>
    </w:p>
    <w:p w14:paraId="0E853B34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u w:val="single"/>
          <w:cs/>
        </w:rPr>
        <w:t>ข้อความเดิม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แผนงานบริหารงานทั่วไป งานบริหารทั่วไป งบลงทุน ค่าครุภัณฑ์ ครุภัณฑ์คอมพิวเตอร์หรือ อิเล็กทรอนิกส์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1A97031A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เครื่องพิมพ์แบบฉีดหมึก (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Inkjet Printer)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สำหรับกระดาษขนาด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๓ </w:t>
      </w:r>
    </w:p>
    <w:p w14:paraId="283CE20E" w14:textId="1DC14594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จำนวน ๘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๐๐๐ บาท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 </w:t>
      </w:r>
    </w:p>
    <w:p w14:paraId="42B8F459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เพื่อจ่ายเป็นค่าใช้จ่ายในการค่าจัดซื้อเครื่องพิมพ์แบบฉีดหมึก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Inkjet Printer)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สำหรับ 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กระดาษขนาด 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>A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๓ จำนวน ๑ เครื่อง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โดยมีคุณลักษณะพื้นฐาน ดังนี้</w:t>
      </w:r>
    </w:p>
    <w:p w14:paraId="4C82DC30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ใช้เทคโนโลยีแบบพ่นหมึก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Inkjet) </w:t>
      </w:r>
    </w:p>
    <w:p w14:paraId="6CD68151" w14:textId="4726EEBE" w:rsidR="00BE74ED" w:rsidRPr="0017313A" w:rsidRDefault="00BE74ED" w:rsidP="00BE74ED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lastRenderedPageBreak/>
        <w:t xml:space="preserve">    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ab/>
        <w:t>-10-</w:t>
      </w:r>
    </w:p>
    <w:p w14:paraId="5345FFD1" w14:textId="0A6F59D9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มีความละเอียดในการพิมพ์ไม่น้อยกว่า 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๒๐๐๐๑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๒๐๐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dpi</w:t>
      </w:r>
    </w:p>
    <w:p w14:paraId="3F73E1B9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มีความเร็วในการพิมพ์ร่างขาวดำสำหรับกระดาษขนาด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 ไม่น้อยกว่า ๓๒ หน้าต่อนาที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ppm)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หรือ ๑๔.๕ ภาพต่อนาที (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ipm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) </w:t>
      </w:r>
    </w:p>
    <w:p w14:paraId="5BA74627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 ไม่น้อยกว่า ๒๐ หน้าต่อนาที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pom)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หรือ ๑๐.๔ ภาพต่อนาที (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ipm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) </w:t>
      </w:r>
    </w:p>
    <w:p w14:paraId="3B3B3F1A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มีช่องเชื่อมต่อ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Interface)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แบบ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USB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๒.๐ หรือดีกว่า จำนวนไม่น้อยกว่า ๑ ช่อง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มีถาดใส่กระดาษได้รวมกันไม่น้อยกว่า ๑๐๐ แผ่น </w:t>
      </w:r>
    </w:p>
    <w:p w14:paraId="6AF0A8BA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 สามารถใช้ได้กับ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Am, 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, Letter, Legal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และสามารถกำหนดขนาดของกระดาษเองได้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D85D112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*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เกณฑ์ราคากลางและคุณลักษณะพื้นฐานการจัดหาอุปกรณ์การจัดหาอุปกรณ์และระบบ คอมพิวเตอร์ฉบับเดือนมีนาคม ๒๕๖๖ ประกาศ ณ วันที่ ๑๓ มีนาคม ๒๕๖๖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1B26FCB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u w:val="single"/>
          <w:cs/>
        </w:rPr>
        <w:t>ข้อความใหม่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แผนงานบริหารงานทั่วไป งานบริหารทั่วไป งบลงทุน ค่าครุภัณฑ์ ครุภัณฑ์คอมพิวเตอร์ หรืออิเล็กทรอนิกส์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5776077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เครื่องพิมพ์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Multifunction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แบบฉีดหมึกพร้อมติดตั้งถังหมึกพิมพ์ (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Ink Tank Printer)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จำนวน ๘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๐๐๐ บาท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เพื่อจ่ายเป็นค่าใช้จ่ายในการค่าจัดซื้อเครื่องพิมพ์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Multifunction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แบบฉีดหมึกพร้อมติดตั้งถัง หมึกพิมพ์ (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Ink Tank Printer)   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จำนวน  ๘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๐๐๐ บาท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 </w:t>
      </w:r>
    </w:p>
    <w:p w14:paraId="3FBC8508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๑ เครื่อง โดยมีคุณลักษณะพื้นฐาน ดังนี้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E485F8B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เป็นอุปกรณ์ที่มีความสามารถเป็น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Printer, Copier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และ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Scanner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ภายในเครื่องเดียวกัน</w:t>
      </w:r>
    </w:p>
    <w:p w14:paraId="798636F4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Ink Tank Printer)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จากโรงงานผู้ผลิต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CF71837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มีความละเอียดในการพิมพ์ไม่น้อยกว่า 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๒๐๐๐๑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๒๐๐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dpi </w:t>
      </w:r>
    </w:p>
    <w:p w14:paraId="1E68CD46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มีความเร็วในการพิมพ์ร่างขาวดำสำหรับกระดาษ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 ไม่น้อยกว่า ๓๐ หน้าต่อนาที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pom)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หรือ ๔.๘ ภาพต่อนาที (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ipm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) </w:t>
      </w:r>
    </w:p>
    <w:p w14:paraId="3597C15C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มีความเร็วในการพิมพ์ร่างสีสำหรับกระดาษ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 ไม่น้อยกว่า ๑๕ หน้าต่อนาที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ppm)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หรือ ๕ ภาพต่อนาที (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ipm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) </w:t>
      </w:r>
    </w:p>
    <w:p w14:paraId="19E1B27A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สามารถสแกนเอกสารขนาด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 (ขาวดำ-สี) ได้ ความละเอียดในการสแกนสูงสุดไม่น้อยกว่า 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๒๐๐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x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๖๐๐ หรือ ๖๐๐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x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๑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๒๐๐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dpi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มีถาดป้อนเอกสารอัตโนมัติ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Auto Document Feed) </w:t>
      </w:r>
    </w:p>
    <w:p w14:paraId="0288B3D0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สามารถถ่ายสำเนาเอกสารได้ทั้งสีและขาวดำ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5166DC99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สามารถทำสำเนาได้สูงสุดไม่น้อยกว่า ๙๙ สำเนาเนา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7229AF99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สามารถย่อและขยายได้ ๒๕ ถึง ๔๐๐ เปอร์เซ็นต์ มีช่องเชื่อมต่อ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Interface)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แบบ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USB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๒.๐ หรือ ดีกว่า จำนวนไม่น้อยกว่า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86B4BFA" w14:textId="77777777" w:rsidR="000332FB" w:rsidRPr="0017313A" w:rsidRDefault="000332FB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33AC36FE" w14:textId="77777777" w:rsidR="000332FB" w:rsidRPr="0017313A" w:rsidRDefault="000332FB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0A6F1D13" w14:textId="36DDF01E" w:rsidR="000332FB" w:rsidRPr="0017313A" w:rsidRDefault="000332FB" w:rsidP="000332FB">
      <w:pPr>
        <w:shd w:val="clear" w:color="auto" w:fill="FFFFFF"/>
        <w:spacing w:after="60"/>
        <w:ind w:left="4320" w:firstLine="72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lastRenderedPageBreak/>
        <w:t>-11-</w:t>
      </w:r>
    </w:p>
    <w:p w14:paraId="44428581" w14:textId="70C681D1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มีช่องเชื่อมต่อระบบเครือข่าย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Network Interface)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แบบ ๑๐/๑๐๐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Base-T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หรือดีกว่า จำนวนนวนไม่น้อยกว่า ๑ ช่อง หรือ สามารถใช้งานผ่าน เครือข่ายไร้สาย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Wi-Fi (IEEE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๘๐๒.๑๑๖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,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๖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,n)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มีถาดใส่กระดาษได้รวมกันไม่น้อยกว่า ๑๐๐ แผ่น</w:t>
      </w:r>
    </w:p>
    <w:p w14:paraId="470888B2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-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สามารถใช้ได้กับ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A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, Letter, Legal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และสามารถกำหนดขนาดของกระดาษเองได้</w:t>
      </w:r>
    </w:p>
    <w:p w14:paraId="2D70DE8B" w14:textId="77777777" w:rsidR="00F363EE" w:rsidRPr="0017313A" w:rsidRDefault="00F363EE" w:rsidP="00F363EE">
      <w:pPr>
        <w:shd w:val="clear" w:color="auto" w:fill="FFFFFF"/>
        <w:spacing w:after="6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*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เกณฑ์ราคากลางและคุณลักษณะพื้นฐานการจัดหาอุปกรณ์การจัดหาอุปกรณ์และระบบ คอมพิวเตอร์ฉบับเดือน มีนาคม ๒๕๖๖ ประกาศ ณ วันที่ ๑๓ มีนาคม ๒๕๖๖๖ *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5B048E5A" w14:textId="408BEABF" w:rsidR="00F363EE" w:rsidRPr="0017313A" w:rsidRDefault="00F363EE" w:rsidP="00F363EE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หลังจากได้ฟังคำชี้แจงจากสำนักปลัดแล้ว  ผมจะขอมติที่ประชุมเพื่ออนุมัติเปลี่ยนแปลงคำชี้แจง  เชิญครับ</w:t>
      </w:r>
    </w:p>
    <w:p w14:paraId="58D5F30D" w14:textId="77777777" w:rsidR="00F363EE" w:rsidRPr="0017313A" w:rsidRDefault="00F363EE" w:rsidP="00F363EE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22DA2A31" w14:textId="1907321A" w:rsidR="00F363EE" w:rsidRPr="0017313A" w:rsidRDefault="00F363EE" w:rsidP="00F363EE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การแก้ไขเปลี่ยนแปลงคำชี้แจงงบประมาณรายจ่าย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 ๒๕68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ด้วยคะแนนเสียงจำนวน  7  เสียง  ประธานสภาองค์การบริหารส่วนตำบลสี่เหลี่ยมงดออกเสียงจำนวน  1  เสียง </w:t>
      </w:r>
    </w:p>
    <w:p w14:paraId="136C923E" w14:textId="220A5200" w:rsidR="00F363EE" w:rsidRPr="0017313A" w:rsidRDefault="00F363EE" w:rsidP="00F363EE">
      <w:pPr>
        <w:autoSpaceDE w:val="0"/>
        <w:autoSpaceDN w:val="0"/>
        <w:adjustRightInd w:val="0"/>
        <w:spacing w:after="0"/>
        <w:ind w:left="1276" w:hanging="567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 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00F87C22" w14:textId="59F730C2" w:rsidR="00A23A69" w:rsidRPr="0017313A" w:rsidRDefault="00A23A69" w:rsidP="00A23A69">
      <w:pPr>
        <w:autoSpaceDE w:val="0"/>
        <w:autoSpaceDN w:val="0"/>
        <w:adjustRightInd w:val="0"/>
        <w:spacing w:after="0"/>
        <w:ind w:left="1996" w:firstLine="164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</w:rPr>
        <w:t>2.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ขอเปลี่ยนแปลงคำชี้แจงคุณลักษณะรถกระเช้า</w:t>
      </w:r>
    </w:p>
    <w:p w14:paraId="7B1672DE" w14:textId="369F1A69" w:rsidR="00BB6A04" w:rsidRPr="0017313A" w:rsidRDefault="00BB6A04" w:rsidP="00055F08">
      <w:pPr>
        <w:autoSpaceDE w:val="0"/>
        <w:autoSpaceDN w:val="0"/>
        <w:adjustRightInd w:val="0"/>
        <w:spacing w:after="0"/>
        <w:ind w:left="4876" w:firstLine="164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ข้อความเดิม</w:t>
      </w:r>
    </w:p>
    <w:p w14:paraId="031A6006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รายละเอียดรถยนต์บรรทุกชนิดเปิดข้างเทท้าย ขนาดความจุไม่น้อยกว่า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ลูกบาศก์เมตร พร้อมเครนกระเช้าสูง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12 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เมตร (เครนสลิง)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 </w:t>
      </w:r>
    </w:p>
    <w:p w14:paraId="25E27CCE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ลักษณะทั่วไป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เป็นรถยนต์บรรทุกชนิดเปิดข้างเทท้าย ตัวรถชนิด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6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ล้อ ล้อหน้าเดี่ยว ล้อหลังคู่ ขับเคลื่อนด้วยเครื่องยนต์ดีเซล มีกำลัง แรงม้าไม่น้อยกว่า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แรงม้า ตอนหน้าเป็นหัวเก๋งสามารถบรรจุพนักงานได้ไม่น้อยกว่า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คน (รวมพนักงานขับรถ) ตอนท้าย ติดตั้งเครนพร้อมกระเช้าสูงไม่น้อยกว่า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เมตร และติดตั้งกระบะเหล็กพร้อม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ดั้มพ์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ทำงานการยกเหด้วยระบบไฮดรอ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ติดตั้งไฟสัญญาณวับวาบสีเหลือง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ดวง มีระบบสัญญาณไฟต่างๆ ตามกรมการขนส่งทางบกกำหนด และตามความจำเป็นในการ ปฏิบัติงาน ตัวรถและอุปกรณ์ทุกชนิดเป็นของใหม่ ไม่เคยใช้งานมาก่อน ต้องได้รับการรับรองระบบบริหารงานคุณภาพมาตรฐาน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150 9001 : 2015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และมาตรฐาน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ISO 14001: 2015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และได้รับใบอนุญาตประกอบกิจการโรงงาน (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ร.ง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.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ประเภทหรือชนิด ของโรงงานลำดับที่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77(1), 77(2), 95(1) </w:t>
      </w:r>
    </w:p>
    <w:p w14:paraId="7CDAAE45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รถยนต์บรรทุก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6C5C9030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-เป็นรถยนต์บรรทุกหน้าสั้น ชนิด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6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ล้อ ล้อหน้าเดี่ยว ล้อหลังคู่ มีน้ำหนักรถรวมน้ำหนักบรรทุก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G.V.W) 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ไม่น้อย กว่า 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t xml:space="preserve">6,500 </w:t>
      </w:r>
      <w:r w:rsidRPr="00055F08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กิโลกรัม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6147CD8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-พวงมาลัยขวา มีที่นั่งภายในเก๋งไม่น้อยกว่า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ที่นั่ง (รวมพนักงานขับรถยนต์)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เครื่องยนต์ดีเซล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สูบ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จังหวะ ระบายความร้อนด้วยน้ำ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B064A9A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-มีกำลังแรงม้าไม่น้อยกว่า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แรงม้า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B68D182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-เป็นเครื่องยนต์ที่ได้รับมาตรฐานด้านความปลอดภัย สารมลพิษจากเครื่องยนต์ ระดับยู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โร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5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เลขที่ มอก.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3046-2563) </w:t>
      </w:r>
    </w:p>
    <w:p w14:paraId="2C148731" w14:textId="15ED724A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-คลัทช์ แบบแห้งแผ่นเดียวควบคุมด้วยระบบไฮดรอ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ลิก</w:t>
      </w:r>
      <w:proofErr w:type="spellEnd"/>
    </w:p>
    <w:p w14:paraId="5B66BC44" w14:textId="542C6433" w:rsidR="0017313A" w:rsidRPr="0017313A" w:rsidRDefault="0017313A" w:rsidP="0017313A">
      <w:pPr>
        <w:shd w:val="clear" w:color="auto" w:fill="FFFFFF"/>
        <w:spacing w:after="60"/>
        <w:ind w:left="432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lastRenderedPageBreak/>
        <w:t>-12-</w:t>
      </w:r>
    </w:p>
    <w:p w14:paraId="2A932A49" w14:textId="15077D83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-เกียร์ เป็นแบบเกียร์กระปุก</w:t>
      </w:r>
    </w:p>
    <w:p w14:paraId="6AC9F0EF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-มีเกียร์เดินหน้าไม่น้อยกว่า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เกียร์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ระบบห้ามล้อ เป็นแบบไฮดรอ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602CE66D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-มีห้ามล้อขณะจอด พร้อมมีเบรกไอเสียช่วย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590C920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-ใช้ระบบไฟฟ้า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โวลท์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ขนาดของแบตเตอรี่ไม่น้อยกว่า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60 Ah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โดยขนาดและความจุมาตรฐาน จำนวน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ชุด มีโคมไฟสัญญาณต่างๆ ตามกรมการขนส่งทางบกกำหนด และตามความจำเป็นในการปฏิบัติงาน</w:t>
      </w:r>
    </w:p>
    <w:p w14:paraId="0E80AF30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-เมื่อติดตั้งชุดอุปกรณ์กระเข้าไฟเบอร์กลาสเข้าที่ปลายแขน สามารถยกขึ้นสูงได้ไม่น้อยกว่า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เมตร โดยวัต จากปากกระเช้าไฟเบอร์กลาสถึงระดับพื้นดิน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79CD80C0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ชุดกระบะเทท้าย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5BD14E6B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-ขนาดความจุไม่น้อยกว่า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ลูกบาศก์เมตร สร้างด้วยโครงเหล็กหนาแข็งแรงเป็นพิเศษ </w:t>
      </w:r>
    </w:p>
    <w:p w14:paraId="07BA44B4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-ส่วนพื้นสร้างด้วยเหล็กแผ่นชุบซิงค์ หนาไม่น้อยกว่า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4.5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มิลลิเมตร โดยเหล็กชุบซึ้ง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ต้องผ่านการทดสอบความ ทนการกัดกร่อนโดยวิธีการ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Salt spray test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ชั่วโมง โดยไม่เกิดสนิมแดง ตามมาตรฐาน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JIS Z 2371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โดยมีเอกสารรายงานผลการทดสอบจากสถาบันยานยนต์ มาแสดงในวันที่เสนอราคา ทั้งนี้ บริษัทผู้ขอทำ การทดสอบเหล็กชุบซึ้ง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ต้องเป็นบริษัทที่มีมาตรฐาน ได้รับการรองมาตรฐาน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ISO 9001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โดยแนบหนังสือแต่งตั้ง ผู้แทนจำหน่ายเหล็กชุบซึ้ง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ดังกล่าว โดยระบุชื่อหน่วยงานให้ชัดเจน มาแสดงในวันที่เสนอราคา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FEA5B1A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-แผงข้างและส่วนอื่นๆ สร้างด้วยเหล็กหนาไม่น้อยกว่า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มิลลิเมตร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CB5A048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-แผงข้างสามารถเปิด - ปิด ได้ทั้ง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ด้าน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ED2A799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ระบบการยกเท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2747054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-ทำการยกเทด้วยระบบไฮดรอ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ดันใต้ท้องกระบะรถ ระบบส่งกำลังจากเครื่องยนต์ระบบ พี.ที.โอ มีคันบังคับ อยู่ในห้องพนักงานขับรถ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805EE87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ระบบเครน</w:t>
      </w:r>
      <w:proofErr w:type="spellStart"/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ไฮโ</w:t>
      </w:r>
      <w:proofErr w:type="spellEnd"/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ดร</w:t>
      </w:r>
      <w:proofErr w:type="spellStart"/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และกระเช้า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69C8ABD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เครนทำงานด้วยระบบไฮดลอ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สามารถยืดออกได้ไม่น้อยกว่า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ท่อน โดยยืดออกทีละท่อนและยึดออกได้ อย่างต่อเนื่องด้วยการควบคุมด้วยคันโยกเพียงอย่างเดียว แต่ละท่อนเมื่อยืดออกจนสุดแล้วจะทำการล็อคตัวเอง โดยอัตโนมัติ สามารถยึดออกได้ทั้งแนวนอนและแนวตั้ง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5E832909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เครนสามารถควบคุมการทำงานได้จากอุปกรณ์การทำงานทั้ง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ด้านของตัวรถ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 </w:t>
      </w:r>
    </w:p>
    <w:p w14:paraId="68CA16D5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-แขนของเครนมีลักษณะเป็นสี่เหลี่ยมหรือห้าเหลี่ยม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BDADE0B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เครน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ไฮโ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ดร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ลิค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ผลิตภายในประเทศ และสามารถหมุนรอบตัวเองไม่จำกัดองศา</w:t>
      </w:r>
    </w:p>
    <w:p w14:paraId="06851EB9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มีอุปกรณ์เครื่องค้ำยันหรือเท้าข้างไม่น้อยกว่า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ชุด ติดตั้งด้านซ้ายและด้านขวา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BF840B3" w14:textId="77777777" w:rsidR="00BB6A04" w:rsidRPr="0017313A" w:rsidRDefault="00BB6A04" w:rsidP="00BB6A04">
      <w:pPr>
        <w:shd w:val="clear" w:color="auto" w:fill="FFFFFF"/>
        <w:spacing w:after="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-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มีระบบโรยสลิงขึ้น ลงได้ โดยการควบคุมของระบบไฮดรอลิ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คป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ระกอบอยู่ในเครน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-เครนสามารถรับน้ำหนักได้ไม่น้อยกว่า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2,400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กิโลกรัม </w:t>
      </w:r>
    </w:p>
    <w:p w14:paraId="3DD6F449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ที่ระยะยก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เมตร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2.0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เมตร /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2,400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กิโลกรัม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7A666584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2.5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เมตร /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2,100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กิโลกรัม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3.0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เมตร /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1,900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กิโลกรัม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551605B" w14:textId="460CCDA5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4.0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เมตร /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1,200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กิโลกรัม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ที่ระยะ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5.0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เมตร /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800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กิโลกรัม</w:t>
      </w:r>
    </w:p>
    <w:p w14:paraId="743A19F7" w14:textId="74030F90" w:rsidR="0017313A" w:rsidRPr="0017313A" w:rsidRDefault="0017313A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34790AD0" w14:textId="77777777" w:rsidR="0017313A" w:rsidRPr="0017313A" w:rsidRDefault="0017313A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0700FA94" w14:textId="294B4DD7" w:rsidR="0017313A" w:rsidRPr="0017313A" w:rsidRDefault="0017313A" w:rsidP="0017313A">
      <w:pPr>
        <w:shd w:val="clear" w:color="auto" w:fill="FFFFFF"/>
        <w:spacing w:after="60"/>
        <w:ind w:left="4320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lastRenderedPageBreak/>
        <w:t>-13-</w:t>
      </w:r>
    </w:p>
    <w:p w14:paraId="4FB82644" w14:textId="30DCD23E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การพ่นสีและ</w:t>
      </w:r>
      <w:r w:rsidR="00012A59">
        <w:rPr>
          <w:rFonts w:ascii="TH SarabunIT๙" w:eastAsia="Times New Roman" w:hAnsi="TH SarabunIT๙" w:cs="TH SarabunIT๙" w:hint="cs"/>
          <w:b/>
          <w:bCs/>
          <w:color w:val="1C1E21"/>
          <w:sz w:val="32"/>
          <w:szCs w:val="32"/>
          <w:cs/>
        </w:rPr>
        <w:t>ต</w:t>
      </w: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ราหน่วยงาน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66A0D937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-การพ่นสีภายนอก พ่นด้วยสีรองพื้นอย่างดีไม่น้อยกว่า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ชั้น แล้วจึงพ่นด้วยสีทับหน้า (สีจริง) ชนิด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Polyurethane Finish 2K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ชั้น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43BA0878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-สีรองพื้น ได้รับรองมาตรฐาน มอก. มอก.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691-2547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พร้อมแนบเอกสารแสดงในวันที่เสนอราคา </w:t>
      </w:r>
    </w:p>
    <w:p w14:paraId="52E3B63D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-สีรองพื้น ผ่านการทดสอบมาตรฐาน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SGS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ผลทดสอบ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Heavy Metal Free (Pb, Cadmium, Mercury, Hexavalent Chromium)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พร้อมแนบเอกสารแสดงในวันที่เสนอราคา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4D3296A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-สีทับหน้า (สีจริง) ผ่านมาตรฐาน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ASTM G154 QUV TEST 1008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ชั่วโมง ทนต่อสภาวะแวดล้อม รับรองโดย สถาบันวิจัยวิทยาศาสตร์และเทคโนโลยีแห่งประเทศไทย (วว.) พร้อมแนบเอกสารแสดงในวันที่เสนอราคา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3E88686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-สีทับหน้า (สีจริง) ผ่านมาตรฐาน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JIS K5600 CHEMICAL RESISTANCE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ความทนทานต่อน้ำมัน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เบรค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รับรองโดย สถาบันยานยนต์ (ประเทศไทย) พร้อมแนบเอกสารแสดงในวันที่เสนอราคา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7A7D934D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-โดยบริษัทผู้ผลิตสี ต้องได้รับรองมาตรฐาน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ISO 9001 : 2015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พร้อมแนบเอกสารแสดงในวันที่เสนอราคา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3E88DBE5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-ผู้เข้าเสนอราคา จะต้องเป็นผู้แทนจำหน่ายจากบริษัทผู้ผลิตสี โดยแนบเอกสารแสดงหลักฐานหนังสือแต่งตั้ง ผู้แทนจำหน่ายจากบริษัทผู้ผลิตสี มาแสดงในวันที่เสนอราคา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368C1D3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-ทำการพ่นสีกันสนิม บริเวณใต้ท้องรถและบังโคลนหน้า-หลัง อย่างทั่วถึง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                      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   -เครื่องหมายและข้อความรวมถึงสีของรถ ตามหน่วยงานราชการกำหนด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04E08922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สัญญาณไฟฉุกเฉิน</w:t>
      </w:r>
    </w:p>
    <w:p w14:paraId="34F989C9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-สัญญาณไฟฉุกเฉินทรงเหลี่ยมออกแบบให้เหมาะสมกับสภาวะแวดล้อมในประเทศและลดแรงเสียดทานลมได้ดี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6427B2D8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-ตัวฐานรองรับทำด้วยพลาสติก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ABS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ฉีดขึ้นรูปมีความแข็งแรง ทนทานสูงกว่าพลาสติกทั่วไป ไม่มีส่วนที่เป็นโลหะ เพื่อเพิ่มความปลอดภัยเมื่อเกิดการลัดวงจรโดยไม่ตั้งใจ ไฟจะไม่ลงที่ตัวรถ ทำให้ไม่เกิดความเสียหายกับระบบไฟ ของรถยนต์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6204E59A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-ชุดสัญญาณไฟฉุกเฉินมีขนาดความกว้างไม่น้อยกว่า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18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ซม. ความยาว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40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ซม. สูง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14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ซม.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70E93CAE" w14:textId="77777777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-เลนส์ทำด้วย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Polycabonate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แบบ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DIMOND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ทรง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8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เหลี่ยม ชนิดทนความร้อนไม่กรอบหรือแตกง่าย มีสี ให้เลือกตามความต้องการของผู้ใช้งาน ด้านบนออกแบบให้มีลายฝ้า เพื่อป้องกันการสะท้อนแสงของดวงอาทิตย์</w:t>
      </w:r>
    </w:p>
    <w:p w14:paraId="729F65EA" w14:textId="6881CC09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ชุดสัญญาณไฟฉุกเฉินใช้หลอด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LED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จำนวน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6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โมดุล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วางเรียงกันด้านหน้า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โมดุล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ด้านหลัง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โมดุล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ด้านข้าง ข้างละ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โมดุล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แต่ละ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โมดุล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มีหลอด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LED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โม</w:t>
      </w:r>
      <w:r w:rsidR="00E869F5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ดุ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ล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ละ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43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ควง ให้ความสว่างสูง สามารถมองเห็นได้ในระยะไกล สามารถปรับรูปแบบการทำงานได้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รูปแบบ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 w:rsidR="000A7E76"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 xml:space="preserve"> </w:t>
      </w:r>
    </w:p>
    <w:p w14:paraId="2070CA36" w14:textId="77777777" w:rsidR="0017313A" w:rsidRPr="0017313A" w:rsidRDefault="0017313A" w:rsidP="00BB6A04">
      <w:pPr>
        <w:shd w:val="clear" w:color="auto" w:fill="FFFFFF"/>
        <w:spacing w:after="60"/>
        <w:ind w:left="2156" w:firstLine="4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7E116520" w14:textId="77777777" w:rsidR="0017313A" w:rsidRPr="0017313A" w:rsidRDefault="0017313A" w:rsidP="00BB6A04">
      <w:pPr>
        <w:shd w:val="clear" w:color="auto" w:fill="FFFFFF"/>
        <w:spacing w:after="60"/>
        <w:ind w:left="2156" w:firstLine="4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42242C97" w14:textId="52F18B74" w:rsidR="0017313A" w:rsidRPr="0017313A" w:rsidRDefault="0017313A" w:rsidP="0017313A">
      <w:pPr>
        <w:shd w:val="clear" w:color="auto" w:fill="FFFFFF"/>
        <w:spacing w:after="60"/>
        <w:ind w:left="5036" w:firstLine="4"/>
        <w:jc w:val="thaiDistribute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lastRenderedPageBreak/>
        <w:t>-14-</w:t>
      </w:r>
    </w:p>
    <w:p w14:paraId="6815A8F5" w14:textId="7C617721" w:rsidR="00BB6A04" w:rsidRPr="0017313A" w:rsidRDefault="00BB6A04" w:rsidP="00BB6A04">
      <w:pPr>
        <w:shd w:val="clear" w:color="auto" w:fill="FFFFFF"/>
        <w:spacing w:after="60"/>
        <w:ind w:left="2156" w:firstLine="4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สามารถใช้ไฟใต้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ระบบ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12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และ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24 </w:t>
      </w:r>
      <w:proofErr w:type="spellStart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โวลท์</w:t>
      </w:r>
      <w:proofErr w:type="spellEnd"/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โดยมีชุดควบคุมไฟแบบอัตโนมัติและเมื่อหลอดไฟดวงใดดวงหนึ่ง ชำรุด ดวงอื่นสามารถใช้งานได้ตามปกติ มีระบบป้องกันการรบกวนคลื่นความถี่วิทยุสื่อสารข่ายฉุกเฉินทุก ย่านความถี่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1FFAF06" w14:textId="77777777" w:rsidR="00BB6A04" w:rsidRPr="0017313A" w:rsidRDefault="00BB6A04" w:rsidP="00BB6A04">
      <w:pPr>
        <w:shd w:val="clear" w:color="auto" w:fill="FFFFFF"/>
        <w:spacing w:after="60"/>
        <w:ind w:left="2156" w:firstLine="4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ชุดสัญญาณไฟฉุกเฉินออกแบบให้มีขายึดแบบแม่เหล็กแรงดูดสูง จำนวน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4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ชุด </w:t>
      </w:r>
    </w:p>
    <w:p w14:paraId="68EA41DC" w14:textId="77777777" w:rsidR="00BB6A04" w:rsidRPr="0017313A" w:rsidRDefault="00BB6A04" w:rsidP="00BB6A04">
      <w:pPr>
        <w:shd w:val="clear" w:color="auto" w:fill="FFFFFF"/>
        <w:spacing w:after="60"/>
        <w:ind w:left="2156" w:firstLine="4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เป็นผลิตภัณฑ์ที่ผลิตโดยบริษัทที่ได้รับการรับรองมาตรฐาน มอก.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9001-2559, ISO 9001:2015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และ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ISO 14001:2015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โดยผู้เสนอราคาต้องแนบเอกสารรับรองมาตรฐานดังกล่าว และแนบหนังสือแต่งตั้งผู้แทนจำหน่าย สัญญาณไฟฉุกเฉิน โดยระบุถึงชื่อหน่วยงานราชการอย่างชัดเจน มาแสดงในวันที่เสนอราคา</w:t>
      </w:r>
    </w:p>
    <w:p w14:paraId="7DED761A" w14:textId="553345CD" w:rsidR="00BB6A04" w:rsidRPr="0017313A" w:rsidRDefault="00BB6A04" w:rsidP="00BB6A04">
      <w:pPr>
        <w:shd w:val="clear" w:color="auto" w:fill="FFFFFF"/>
        <w:spacing w:after="60"/>
        <w:ind w:left="2156" w:firstLine="4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ตั้งงบประมาณไว้    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,500,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๐๐๐.-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B09BE23" w14:textId="71DC87AC" w:rsidR="00CF1CB0" w:rsidRPr="0017313A" w:rsidRDefault="00CF1CB0" w:rsidP="00055F08">
      <w:pPr>
        <w:shd w:val="clear" w:color="auto" w:fill="FFFFFF"/>
        <w:spacing w:after="60"/>
        <w:ind w:left="5036" w:firstLine="4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ข้อความใหม่</w:t>
      </w:r>
    </w:p>
    <w:p w14:paraId="545CDCFC" w14:textId="4EB2E7D8" w:rsidR="00CF1CB0" w:rsidRPr="0017313A" w:rsidRDefault="00CF1CB0" w:rsidP="00CF1CB0">
      <w:pPr>
        <w:spacing w:after="0"/>
        <w:ind w:left="2156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รถยนต์บรรทุกอเนกประสงค์เปิดข้างเทท้ายพร้อมติดตั้งเครนและกระเช้าซ่อมไฟฟ้า ชนิด 6 ล้อมีกำลังแรงม้าสูงสุดไม่น้อยกว่า 150 แรงม้า กระเช้าสูงไม่น้อยกว่า 12 เมตร</w:t>
      </w:r>
    </w:p>
    <w:p w14:paraId="6428AB3A" w14:textId="77777777" w:rsidR="00CF1CB0" w:rsidRPr="0017313A" w:rsidRDefault="00CF1CB0" w:rsidP="00CF1CB0">
      <w:pPr>
        <w:spacing w:after="0"/>
        <w:ind w:left="1436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ลักษณะทั่วไป</w:t>
      </w:r>
    </w:p>
    <w:p w14:paraId="073DB261" w14:textId="008B963A" w:rsidR="00CF1CB0" w:rsidRPr="0017313A" w:rsidRDefault="00CF1CB0" w:rsidP="00CF1CB0">
      <w:pPr>
        <w:tabs>
          <w:tab w:val="left" w:pos="567"/>
        </w:tabs>
        <w:spacing w:after="0" w:line="30" w:lineRule="atLeast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เป็นรถยนต์บรรทุกชนิดเปิดข้างเทท้าย ตัวรถชนิด 6 ล้อ ล้อหน้าเดี่ยว ล้อหลังคู่พวงมาลัยขวา</w:t>
      </w:r>
      <w:r w:rsidRPr="0017313A">
        <w:rPr>
          <w:rFonts w:ascii="TH SarabunIT๙" w:hAnsi="TH SarabunIT๙" w:cs="TH SarabunIT๙"/>
          <w:sz w:val="32"/>
          <w:szCs w:val="32"/>
        </w:rPr>
        <w:tab/>
      </w:r>
    </w:p>
    <w:p w14:paraId="0A9BB777" w14:textId="652C4306" w:rsidR="00CF1CB0" w:rsidRPr="0017313A" w:rsidRDefault="00CF1CB0" w:rsidP="00CF1CB0">
      <w:pPr>
        <w:tabs>
          <w:tab w:val="left" w:pos="567"/>
        </w:tabs>
        <w:spacing w:after="0" w:line="30" w:lineRule="atLeast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ขับเคลื่อนด้วยเครื่องยนต์ดีเซล มีกำลังแรงม้าไม่น้อยกว่า 150 แรง เครื่องยนต์ดีเซล ขนาดไม่น้อยกว่า 4 สูบ 4 จังหวะ</w:t>
      </w:r>
    </w:p>
    <w:p w14:paraId="12D9FC11" w14:textId="068BC980" w:rsidR="00CF1CB0" w:rsidRPr="0017313A" w:rsidRDefault="00CF1CB0" w:rsidP="00CF1CB0">
      <w:pPr>
        <w:tabs>
          <w:tab w:val="left" w:pos="567"/>
        </w:tabs>
        <w:spacing w:after="0" w:line="30" w:lineRule="atLeast"/>
        <w:ind w:left="2156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ตอนหน้าเป็นหัวเก๋งมี ประตู 2 บาน ล๊อคได้ นั่งปฏิบัติงานได้ 3 ที่นั่ง (รวมทั้งพนักงานขับรถ)</w:t>
      </w:r>
    </w:p>
    <w:p w14:paraId="74BAE623" w14:textId="1E0FBA2D" w:rsidR="00CF1CB0" w:rsidRPr="0017313A" w:rsidRDefault="00CF1CB0" w:rsidP="00CF1CB0">
      <w:pPr>
        <w:tabs>
          <w:tab w:val="left" w:pos="567"/>
        </w:tabs>
        <w:spacing w:after="0" w:line="30" w:lineRule="atLeast"/>
        <w:ind w:left="2156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  <w:t>- ด้านหลังหัวเก๋ง ด้านหน้ากระบะบรรทุกติดตั้งเครน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ไฮค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พร้อมกระเช้าซ่อมไฟฟ้าสูงไม่น้อยกว่า 12 เมตร หมุนได้ไม่น้อยกว่า 360 องศา หมุนได้ทั้งซ้ายและขวา มีขาหยั่ง (เท้าช้าง) ติดตั้งบริเวณฐานเครน                      </w:t>
      </w:r>
    </w:p>
    <w:p w14:paraId="60D958FA" w14:textId="727F760D" w:rsidR="00CF1CB0" w:rsidRPr="0017313A" w:rsidRDefault="00CF1CB0" w:rsidP="00CF1CB0">
      <w:pPr>
        <w:spacing w:after="0" w:line="30" w:lineRule="atLeast"/>
        <w:ind w:left="2156" w:right="-22" w:firstLine="1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โดยทำงานขึ้นลงด้วยระบบไฮดรอ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สามารถควบคุมได้ทั้งสองข้างของตัวรถ ความสามารถในการยก    ไม่น้อยกว่า 4 ตัน หรือสูงกว่า</w:t>
      </w:r>
    </w:p>
    <w:p w14:paraId="22D11081" w14:textId="6BC9842F" w:rsidR="00CF1CB0" w:rsidRPr="0017313A" w:rsidRDefault="00CF1CB0" w:rsidP="00CF1CB0">
      <w:pPr>
        <w:tabs>
          <w:tab w:val="left" w:pos="567"/>
        </w:tabs>
        <w:spacing w:after="0" w:line="30" w:lineRule="atLeast"/>
        <w:ind w:left="2156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  <w:t>- ติดตั้งกระบะเหล็ก (พร้อม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ดั๊มพ์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) เพื่อใช้ในการบรรทุกแบบเปิดข้างเทท้ายพื้นกระบะสร้างด้วยเหล็กมาตรฐาน</w:t>
      </w:r>
      <w:r w:rsidR="00042635" w:rsidRPr="0017313A">
        <w:rPr>
          <w:rFonts w:ascii="TH SarabunIT๙" w:hAnsi="TH SarabunIT๙" w:cs="TH SarabunIT๙"/>
          <w:sz w:val="32"/>
          <w:szCs w:val="32"/>
        </w:rPr>
        <w:t>-</w:t>
      </w:r>
      <w:r w:rsidRPr="0017313A">
        <w:rPr>
          <w:rFonts w:ascii="TH SarabunIT๙" w:hAnsi="TH SarabunIT๙" w:cs="TH SarabunIT๙"/>
          <w:sz w:val="32"/>
          <w:szCs w:val="32"/>
          <w:cs/>
        </w:rPr>
        <w:t>อย่างดีขนาดความจุไม่น้อยกว่า 3 ลูกบาศก์เมตร ทำงานการยกด้วยระบบ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ไฮโ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ดร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</w:p>
    <w:p w14:paraId="5985A960" w14:textId="3912E990" w:rsidR="00CF1CB0" w:rsidRPr="0017313A" w:rsidRDefault="00CF1CB0" w:rsidP="00042635">
      <w:pPr>
        <w:tabs>
          <w:tab w:val="left" w:pos="567"/>
        </w:tabs>
        <w:spacing w:after="0" w:line="30" w:lineRule="atLeast"/>
        <w:ind w:left="2156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ติดตั้งไฟสัญญาณฉุกเฉินวับวาบแบบ </w:t>
      </w:r>
      <w:r w:rsidRPr="0017313A">
        <w:rPr>
          <w:rFonts w:ascii="TH SarabunIT๙" w:hAnsi="TH SarabunIT๙" w:cs="TH SarabunIT๙"/>
          <w:sz w:val="32"/>
          <w:szCs w:val="32"/>
        </w:rPr>
        <w:t xml:space="preserve">LED </w:t>
      </w:r>
      <w:r w:rsidRPr="0017313A">
        <w:rPr>
          <w:rFonts w:ascii="TH SarabunIT๙" w:hAnsi="TH SarabunIT๙" w:cs="TH SarabunIT๙"/>
          <w:sz w:val="32"/>
          <w:szCs w:val="32"/>
          <w:cs/>
        </w:rPr>
        <w:t>จำนวน 1 ชุด มีระบบสัญญาณไฟต่างๆ ตามกรมการขนส่งทางบกกำหนดมีอุปกรณ์เพิ่มความปลอดภัยในการทำงาน และอุปกรณ์เครื่องมือประจำรถ</w:t>
      </w:r>
    </w:p>
    <w:p w14:paraId="77BFA8C1" w14:textId="1EFC0881" w:rsidR="00CF1CB0" w:rsidRPr="0017313A" w:rsidRDefault="00CF1CB0" w:rsidP="00042635">
      <w:pPr>
        <w:tabs>
          <w:tab w:val="left" w:pos="567"/>
        </w:tabs>
        <w:spacing w:after="0" w:line="30" w:lineRule="atLeast"/>
        <w:ind w:left="2156"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ติดตั้งเครื่องปรับอากาศ วิทยุ เครื่องเล่น </w:t>
      </w:r>
      <w:r w:rsidRPr="0017313A">
        <w:rPr>
          <w:rFonts w:ascii="TH SarabunIT๙" w:hAnsi="TH SarabunIT๙" w:cs="TH SarabunIT๙"/>
          <w:sz w:val="32"/>
          <w:szCs w:val="32"/>
        </w:rPr>
        <w:t>CD/MP3,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พร้อมติดตั้งฟิล์มกรองแสงทุกบานกระจกรอบคัน              </w:t>
      </w:r>
    </w:p>
    <w:p w14:paraId="27470ACA" w14:textId="4103EE46" w:rsidR="00CF1CB0" w:rsidRPr="0017313A" w:rsidRDefault="00CF1CB0" w:rsidP="00042635">
      <w:pPr>
        <w:tabs>
          <w:tab w:val="left" w:pos="567"/>
        </w:tabs>
        <w:spacing w:after="0" w:line="30" w:lineRule="atLeast"/>
        <w:ind w:left="2156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เป็นรถบรรทุกเปิดข้างเทท้ายที่ผลิตและประกอบจากโรงงานในประเทศ </w:t>
      </w:r>
      <w:bookmarkStart w:id="4" w:name="_Hlk193025266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ที่เป็นโรงงานที่ได้รับใบอนุญาตประกอบกิจการโรงงาน(รง.4) ที่ขึ้นกับกระทรวงอุตสาหกรรมถูกต้อง พรบ.โรงงาน และเป็นโรงงานที่ได้รับรองระบบบริหารงานคุณภาพมาตรฐาน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Pr="0017313A">
        <w:rPr>
          <w:rFonts w:ascii="TH SarabunIT๙" w:hAnsi="TH SarabunIT๙" w:cs="TH SarabunIT๙"/>
          <w:sz w:val="32"/>
          <w:szCs w:val="32"/>
          <w:cs/>
        </w:rPr>
        <w:t>9001</w:t>
      </w:r>
      <w:r w:rsidRPr="0017313A">
        <w:rPr>
          <w:rFonts w:ascii="TH SarabunIT๙" w:hAnsi="TH SarabunIT๙" w:cs="TH SarabunIT๙"/>
          <w:sz w:val="32"/>
          <w:szCs w:val="32"/>
        </w:rPr>
        <w:t>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Pr="0017313A">
        <w:rPr>
          <w:rFonts w:ascii="TH SarabunIT๙" w:hAnsi="TH SarabunIT๙" w:cs="TH SarabunIT๙"/>
          <w:sz w:val="32"/>
          <w:szCs w:val="32"/>
          <w:cs/>
        </w:rPr>
        <w:t>14</w:t>
      </w:r>
      <w:r w:rsidRPr="0017313A">
        <w:rPr>
          <w:rFonts w:ascii="TH SarabunIT๙" w:hAnsi="TH SarabunIT๙" w:cs="TH SarabunIT๙"/>
          <w:sz w:val="32"/>
          <w:szCs w:val="32"/>
        </w:rPr>
        <w:t>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หรือมาตรฐานสูงกว่า</w:t>
      </w:r>
      <w:bookmarkEnd w:id="4"/>
      <w:r w:rsidRPr="0017313A">
        <w:rPr>
          <w:rFonts w:ascii="TH SarabunIT๙" w:hAnsi="TH SarabunIT๙" w:cs="TH SarabunIT๙"/>
          <w:sz w:val="32"/>
          <w:szCs w:val="32"/>
          <w:cs/>
        </w:rPr>
        <w:t>ตั</w:t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>ว</w:t>
      </w:r>
      <w:r w:rsidRPr="0017313A">
        <w:rPr>
          <w:rFonts w:ascii="TH SarabunIT๙" w:hAnsi="TH SarabunIT๙" w:cs="TH SarabunIT๙"/>
          <w:sz w:val="32"/>
          <w:szCs w:val="32"/>
          <w:cs/>
        </w:rPr>
        <w:t>รถและอุปกรณ์ทุกชิ้นเป็นของใหม่ ไม่เคยผ่านการใช้งานมาก่อน</w:t>
      </w:r>
    </w:p>
    <w:p w14:paraId="6B75A0B3" w14:textId="446A1CE0" w:rsidR="00CF1CB0" w:rsidRPr="0017313A" w:rsidRDefault="00042635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B7F91FC" w14:textId="35E2986A" w:rsidR="0017313A" w:rsidRDefault="00042635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  <w:t>-15-</w:t>
      </w:r>
    </w:p>
    <w:p w14:paraId="50FDE895" w14:textId="4DAB5CC3" w:rsidR="00055F08" w:rsidRPr="00055F08" w:rsidRDefault="00055F08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คุณลักษณะเฉพาะ</w:t>
      </w:r>
    </w:p>
    <w:p w14:paraId="1AA2F182" w14:textId="437671C4" w:rsidR="00CF1CB0" w:rsidRPr="0017313A" w:rsidRDefault="0017313A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ลักษณะภายนอกและภายใน</w:t>
      </w:r>
    </w:p>
    <w:p w14:paraId="7817D314" w14:textId="5A28FA6B" w:rsidR="00CF1CB0" w:rsidRPr="0017313A" w:rsidRDefault="00CF1CB0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ตัวรถยนต์และโครงสร้างตามมาตรฐานของโรงงานผู้ผลิตรถยนต์</w:t>
      </w:r>
    </w:p>
    <w:p w14:paraId="450991B6" w14:textId="3DE25E3B" w:rsidR="00CF1CB0" w:rsidRPr="0017313A" w:rsidRDefault="00CF1CB0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มีที่นั่งภายในหัวเก๋งไม่น้อยกว่า 3 ที่นั่ง (รวมพนักงานขับรถยนต์)</w:t>
      </w:r>
    </w:p>
    <w:p w14:paraId="1B27DF3E" w14:textId="7EA8AD02" w:rsidR="00CF1CB0" w:rsidRPr="0017313A" w:rsidRDefault="00CF1CB0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ติดตั้งเครื่องปรับอากาศภายในห้องโดยสารตามมาตรฐานผู้ผลิตรถยนต์</w:t>
      </w:r>
    </w:p>
    <w:p w14:paraId="63AC051E" w14:textId="08CF226F" w:rsidR="00CF1CB0" w:rsidRPr="0017313A" w:rsidRDefault="00CF1CB0" w:rsidP="00CF1CB0">
      <w:pPr>
        <w:tabs>
          <w:tab w:val="left" w:pos="567"/>
        </w:tabs>
        <w:spacing w:after="0" w:line="20" w:lineRule="atLeast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มีเข็มขัดนิรภัย (</w:t>
      </w:r>
      <w:proofErr w:type="spellStart"/>
      <w:r w:rsidRPr="0017313A">
        <w:rPr>
          <w:rFonts w:ascii="TH SarabunIT๙" w:hAnsi="TH SarabunIT๙" w:cs="TH SarabunIT๙"/>
          <w:sz w:val="32"/>
          <w:szCs w:val="32"/>
        </w:rPr>
        <w:t>Sefty</w:t>
      </w:r>
      <w:proofErr w:type="spellEnd"/>
      <w:r w:rsidRPr="0017313A">
        <w:rPr>
          <w:rFonts w:ascii="TH SarabunIT๙" w:hAnsi="TH SarabunIT๙" w:cs="TH SarabunIT๙"/>
          <w:sz w:val="32"/>
          <w:szCs w:val="32"/>
        </w:rPr>
        <w:t xml:space="preserve"> Belt</w:t>
      </w:r>
      <w:r w:rsidRPr="0017313A">
        <w:rPr>
          <w:rFonts w:ascii="TH SarabunIT๙" w:hAnsi="TH SarabunIT๙" w:cs="TH SarabunIT๙"/>
          <w:sz w:val="32"/>
          <w:szCs w:val="32"/>
          <w:cs/>
        </w:rPr>
        <w:t>) พร้อมระบบล็อคออัตโนมัติ</w:t>
      </w:r>
    </w:p>
    <w:p w14:paraId="594D478F" w14:textId="6F4433A4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ภายในห้องผู้โดยสารติดตั้งฟิล์มกรองแสงชนิดแสงผ่านได้ไม่น้อยกว่าร้อยละ 60 เปอร์เซ็นต์</w:t>
      </w:r>
    </w:p>
    <w:p w14:paraId="04BF15DD" w14:textId="5AB47BEB" w:rsidR="00CF1CB0" w:rsidRPr="0017313A" w:rsidRDefault="00CF1CB0" w:rsidP="00CF1CB0">
      <w:pPr>
        <w:tabs>
          <w:tab w:val="left" w:pos="567"/>
        </w:tabs>
        <w:spacing w:after="0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มีกระจกมองหลังไม่น้อยกว่า 3 บาน นอกเก๋ง 2 บาน ในเก๋ง 1 บาน</w:t>
      </w:r>
    </w:p>
    <w:p w14:paraId="31B67BC1" w14:textId="69F73A2F" w:rsidR="00CF1CB0" w:rsidRPr="0017313A" w:rsidRDefault="00CF1CB0" w:rsidP="00042635">
      <w:pPr>
        <w:tabs>
          <w:tab w:val="left" w:pos="567"/>
        </w:tabs>
        <w:spacing w:after="0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มีเข็มขัดนิรภัยเป็นแบบยึด 3 จุด แบบดึงกลับอัตโนมัติสำหรับพนักงานและผู้โดยสารด้านหน้า</w:t>
      </w:r>
    </w:p>
    <w:p w14:paraId="40B664FE" w14:textId="7FA2EA53" w:rsidR="00CF1CB0" w:rsidRPr="0017313A" w:rsidRDefault="00CF1CB0" w:rsidP="00042635">
      <w:pPr>
        <w:tabs>
          <w:tab w:val="left" w:pos="567"/>
        </w:tabs>
        <w:spacing w:after="0"/>
        <w:ind w:left="2160" w:right="-22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ติดตั้งวิทยุ </w:t>
      </w:r>
      <w:r w:rsidRPr="0017313A">
        <w:rPr>
          <w:rFonts w:ascii="TH SarabunIT๙" w:hAnsi="TH SarabunIT๙" w:cs="TH SarabunIT๙"/>
          <w:sz w:val="32"/>
          <w:szCs w:val="32"/>
        </w:rPr>
        <w:t xml:space="preserve">AM/FM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เครื่องเล่น </w:t>
      </w:r>
      <w:r w:rsidRPr="0017313A">
        <w:rPr>
          <w:rFonts w:ascii="TH SarabunIT๙" w:hAnsi="TH SarabunIT๙" w:cs="TH SarabunIT๙"/>
          <w:sz w:val="32"/>
          <w:szCs w:val="32"/>
        </w:rPr>
        <w:t>CD/MP3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และหรือ </w:t>
      </w:r>
      <w:r w:rsidRPr="0017313A">
        <w:rPr>
          <w:rFonts w:ascii="TH SarabunIT๙" w:hAnsi="TH SarabunIT๙" w:cs="TH SarabunIT๙"/>
          <w:sz w:val="32"/>
          <w:szCs w:val="32"/>
        </w:rPr>
        <w:t xml:space="preserve">USB </w:t>
      </w:r>
      <w:r w:rsidRPr="0017313A">
        <w:rPr>
          <w:rFonts w:ascii="TH SarabunIT๙" w:hAnsi="TH SarabunIT๙" w:cs="TH SarabunIT๙"/>
          <w:sz w:val="32"/>
          <w:szCs w:val="32"/>
          <w:cs/>
        </w:rPr>
        <w:t>ภายในห้องเก๋งคนขับตามมาตรฐานผู้ผลิต</w:t>
      </w:r>
    </w:p>
    <w:p w14:paraId="304D41DC" w14:textId="194692CB" w:rsidR="00CF1CB0" w:rsidRPr="0017313A" w:rsidRDefault="00CF1CB0" w:rsidP="009E325A">
      <w:pPr>
        <w:pStyle w:val="ac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560"/>
        </w:tabs>
        <w:ind w:left="2127" w:hanging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พ่นสีกันสนิมด้วยผลิตภัณฑ์ 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ทัฟ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นอลหรือสารหยุดและป้องกันสนิมด้วยขี้ผึ้งใสพ่</w:t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>น</w:t>
      </w:r>
      <w:r w:rsidRPr="0017313A">
        <w:rPr>
          <w:rFonts w:ascii="TH SarabunIT๙" w:hAnsi="TH SarabunIT๙" w:cs="TH SarabunIT๙"/>
          <w:sz w:val="32"/>
          <w:szCs w:val="32"/>
          <w:cs/>
        </w:rPr>
        <w:t>บริเวณใต้ท้องรถ โครงรถ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ใต้บังโคลนหน้า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และใต้บังโคลนหลัง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สีได้การรับรองคุณภาพมาตรฐาน </w:t>
      </w:r>
      <w:r w:rsidRPr="0017313A">
        <w:rPr>
          <w:rFonts w:ascii="TH SarabunIT๙" w:hAnsi="TH SarabunIT๙" w:cs="TH SarabunIT๙"/>
          <w:sz w:val="32"/>
          <w:szCs w:val="32"/>
        </w:rPr>
        <w:t>ISO9001:2015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17313A">
        <w:rPr>
          <w:rFonts w:ascii="TH SarabunIT๙" w:hAnsi="TH SarabunIT๙" w:cs="TH SarabunIT๙"/>
          <w:sz w:val="32"/>
          <w:szCs w:val="32"/>
        </w:rPr>
        <w:t>ISO14001:2015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และมีหนังสือรับประกันการพ่นสีกันสนิมจากผู้ผลิตหรือตัวแทนจำหน่ายในประเทศไทย</w:t>
      </w:r>
    </w:p>
    <w:p w14:paraId="1EE469BE" w14:textId="3D11A798" w:rsidR="00CF1CB0" w:rsidRPr="0017313A" w:rsidRDefault="00042635" w:rsidP="00042635">
      <w:pPr>
        <w:pStyle w:val="ac"/>
        <w:tabs>
          <w:tab w:val="left" w:pos="851"/>
          <w:tab w:val="left" w:pos="993"/>
          <w:tab w:val="left" w:pos="1134"/>
          <w:tab w:val="left" w:pos="1560"/>
        </w:tabs>
        <w:ind w:left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ระบุเพื่อรับประกันให้กับองค์การบริหารส่วนตำบลสี่เหลี่ยม เป็นเวลาไม่น้อยกว่า 3 ปี มาแสดงโดยให้ยื่นขณะเข้าเสนอราคาเพื่อประโยชน์สูงสุดของทางราชการในด้านการบำรุงรักษารถยนต์ให้มีอายุการใช้งานที่ยาวนานยิ่งขึ้น</w:t>
      </w:r>
    </w:p>
    <w:p w14:paraId="10F430CE" w14:textId="7BC6F028" w:rsidR="00CF1CB0" w:rsidRPr="0017313A" w:rsidRDefault="00CF1CB0" w:rsidP="00042635">
      <w:pPr>
        <w:pStyle w:val="ac"/>
        <w:tabs>
          <w:tab w:val="left" w:pos="567"/>
        </w:tabs>
        <w:spacing w:after="0"/>
        <w:ind w:left="2126" w:right="-142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ต้องเสนอรถยนต์ที่มีศูนย์บริการที่ได้มาตรฐานเปลี่ยนถ่ายน้ำมันเครื่องและเช็คระยะตามกำหนดในการใช้งานที่ระบุในหนังสือการรับบริการภายในจังหวัดบุรีรัมย์ศูนย์บริการรถยนต์ต้องแสดงเครื่องหมายการค้าเดียวกันตามที่ยื่นเสนอราคาโดยให้ยื่นขณะเข้าเสนอราคา</w:t>
      </w:r>
    </w:p>
    <w:p w14:paraId="0300FEF2" w14:textId="09AD3501" w:rsidR="00CF1CB0" w:rsidRPr="0017313A" w:rsidRDefault="00042635" w:rsidP="00CF1CB0">
      <w:pPr>
        <w:tabs>
          <w:tab w:val="left" w:pos="851"/>
        </w:tabs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ระบบเครื่องยนต์</w:t>
      </w:r>
    </w:p>
    <w:p w14:paraId="58412E8E" w14:textId="0D5B3C78" w:rsidR="00CF1CB0" w:rsidRPr="0017313A" w:rsidRDefault="00CF1CB0" w:rsidP="00042635">
      <w:pPr>
        <w:spacing w:after="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เป็นเครื่องยนต์ดีเซลขนาดไม่น้อยกว่า 4 สูบ 4 จังหวะ ระบายความร้อนด้วยน้ำ</w:t>
      </w:r>
    </w:p>
    <w:p w14:paraId="57A3D09C" w14:textId="1333BB89" w:rsidR="00CF1CB0" w:rsidRPr="0017313A" w:rsidRDefault="00CF1CB0" w:rsidP="00CF1CB0">
      <w:pPr>
        <w:tabs>
          <w:tab w:val="left" w:pos="567"/>
        </w:tabs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มีกำลังแรงม้าไม่น้อยกว่า 150 แรงม้า</w:t>
      </w:r>
    </w:p>
    <w:p w14:paraId="4286C50B" w14:textId="38506AF6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เป็นเครื่องยนต์ดีเซลที่ได้มาตรฐานไม่ต่ำกว่า มอก.2315 – 2551 หรือสูงกว่า                                           </w:t>
      </w:r>
    </w:p>
    <w:p w14:paraId="4741FEB4" w14:textId="79A7117D" w:rsidR="00CF1CB0" w:rsidRPr="0017313A" w:rsidRDefault="00CF1CB0" w:rsidP="00CF1CB0">
      <w:pPr>
        <w:tabs>
          <w:tab w:val="left" w:pos="567"/>
        </w:tabs>
        <w:spacing w:after="0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เป็นเครื่องยนต์ที่ให้รับมาตรฐานด้านความปลอดภัย ด้านสารมลพิษจากเครื่องยนต์ระดับยู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3</w:t>
      </w:r>
    </w:p>
    <w:p w14:paraId="21DCEEB6" w14:textId="56CAE75E" w:rsidR="00CF1CB0" w:rsidRPr="0017313A" w:rsidRDefault="00CF1CB0" w:rsidP="0004263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หรือสูงกว่า เป็นมิตรต่อสิ่งแวดล้อมและลดสภาวะโลกร้อน </w:t>
      </w:r>
      <w:r w:rsidRPr="0017313A">
        <w:rPr>
          <w:rFonts w:ascii="TH SarabunIT๙" w:hAnsi="TH SarabunIT๙" w:cs="TH SarabunIT๙"/>
          <w:sz w:val="32"/>
          <w:szCs w:val="32"/>
        </w:rPr>
        <w:t xml:space="preserve">PM 2.5 </w:t>
      </w:r>
      <w:r w:rsidRPr="0017313A">
        <w:rPr>
          <w:rFonts w:ascii="TH SarabunIT๙" w:hAnsi="TH SarabunIT๙" w:cs="TH SarabunIT๙"/>
          <w:sz w:val="32"/>
          <w:szCs w:val="32"/>
          <w:cs/>
        </w:rPr>
        <w:t>เพื่อตอบสนองต่อภาครัฐโดยแนบเอกสารหนังสือรับรองจากหน่วยงานของรัฐหรือหน่วยงานที่น่าเชื่อถือได้มาประกอบการพิจารณาในวันยื่นเสนอราคา</w:t>
      </w:r>
    </w:p>
    <w:p w14:paraId="33BE901D" w14:textId="1F472BC1" w:rsidR="00CF1CB0" w:rsidRPr="0017313A" w:rsidRDefault="00042635" w:rsidP="00CF1CB0">
      <w:pPr>
        <w:tabs>
          <w:tab w:val="left" w:pos="851"/>
        </w:tabs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ระบบส่งกำลัง</w:t>
      </w:r>
    </w:p>
    <w:p w14:paraId="30AB73C4" w14:textId="46F59602" w:rsidR="00CF1CB0" w:rsidRPr="0017313A" w:rsidRDefault="00CF1CB0" w:rsidP="00CF1CB0">
      <w:pPr>
        <w:tabs>
          <w:tab w:val="left" w:pos="567"/>
        </w:tabs>
        <w:spacing w:after="0" w:line="20" w:lineRule="atLeast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คลัทช์เป็นแบบแห้งแผ่นเดียวควบคุมด้วยระบบ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ไฮ</w:t>
      </w:r>
      <w:r w:rsidR="00055F08">
        <w:rPr>
          <w:rFonts w:ascii="TH SarabunIT๙" w:hAnsi="TH SarabunIT๙" w:cs="TH SarabunIT๙" w:hint="cs"/>
          <w:sz w:val="32"/>
          <w:szCs w:val="32"/>
          <w:cs/>
        </w:rPr>
        <w:t>โ</w:t>
      </w:r>
      <w:proofErr w:type="spellEnd"/>
      <w:r w:rsidR="00055F08">
        <w:rPr>
          <w:rFonts w:ascii="TH SarabunIT๙" w:hAnsi="TH SarabunIT๙" w:cs="TH SarabunIT๙" w:hint="cs"/>
          <w:sz w:val="32"/>
          <w:szCs w:val="32"/>
          <w:cs/>
        </w:rPr>
        <w:t>ดร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</w:p>
    <w:p w14:paraId="3C84E7C4" w14:textId="78333E1F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เป็นแบบเกียร์ธรรมดาหรือเกียร์ออโต้ ตามมาตรฐานของผู้ผลิตรถยนต์</w:t>
      </w:r>
    </w:p>
    <w:p w14:paraId="51BC2192" w14:textId="54E94A02" w:rsidR="00CF1CB0" w:rsidRPr="0017313A" w:rsidRDefault="00042635" w:rsidP="00CF1CB0">
      <w:pPr>
        <w:tabs>
          <w:tab w:val="left" w:pos="851"/>
        </w:tabs>
        <w:spacing w:before="120"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ระบบบังคับเลี้ยว</w:t>
      </w:r>
    </w:p>
    <w:p w14:paraId="3960AFF0" w14:textId="55557836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เป็นพวงมาลัยขวา มีระบบเพาเวอร์ช่วยผ่อนแรง (</w:t>
      </w:r>
      <w:r w:rsidRPr="0017313A">
        <w:rPr>
          <w:rFonts w:ascii="TH SarabunIT๙" w:hAnsi="TH SarabunIT๙" w:cs="TH SarabunIT๙"/>
          <w:sz w:val="32"/>
          <w:szCs w:val="32"/>
        </w:rPr>
        <w:t>HYDRAULIC POWER STEERING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D4A521E" w14:textId="610FABA2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มาตรฐานผู้ผลิตรถยนต์</w:t>
      </w:r>
    </w:p>
    <w:p w14:paraId="373D3120" w14:textId="0C5F9ABA" w:rsidR="00CF1CB0" w:rsidRPr="0017313A" w:rsidRDefault="00042635" w:rsidP="00CF1CB0">
      <w:pPr>
        <w:tabs>
          <w:tab w:val="left" w:pos="851"/>
        </w:tabs>
        <w:spacing w:before="120"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ระบบกันสะเทือน</w:t>
      </w:r>
    </w:p>
    <w:p w14:paraId="284CC747" w14:textId="62F2DE21" w:rsidR="00CF1CB0" w:rsidRPr="00055F08" w:rsidRDefault="00CF1CB0" w:rsidP="00055F08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ให้เป็นไปตามมาตรฐานผู้ผลิตรถยนต์</w:t>
      </w:r>
    </w:p>
    <w:p w14:paraId="3BB951DC" w14:textId="1A408F6D" w:rsid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>-16-</w:t>
      </w:r>
    </w:p>
    <w:p w14:paraId="39CB109B" w14:textId="0E6C48FB" w:rsidR="00055F08" w:rsidRPr="0017313A" w:rsidRDefault="00055F08" w:rsidP="00055F08">
      <w:pPr>
        <w:tabs>
          <w:tab w:val="left" w:pos="851"/>
        </w:tabs>
        <w:spacing w:before="120"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ระบบห้ามล้อ</w:t>
      </w:r>
    </w:p>
    <w:p w14:paraId="7608DB37" w14:textId="51E568E9" w:rsidR="00042635" w:rsidRPr="0017313A" w:rsidRDefault="0017313A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ให้เป็นไปตามมาตรฐานผู้ผลิตรถยนต์</w:t>
      </w:r>
    </w:p>
    <w:p w14:paraId="38F93CD9" w14:textId="5CE41F5F" w:rsidR="00CF1CB0" w:rsidRPr="0017313A" w:rsidRDefault="00042635" w:rsidP="00CF1CB0">
      <w:pPr>
        <w:tabs>
          <w:tab w:val="left" w:pos="851"/>
        </w:tabs>
        <w:spacing w:before="120"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ล้อและยางรถยนต์</w:t>
      </w:r>
    </w:p>
    <w:p w14:paraId="4CA01803" w14:textId="47C636D2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ตามมาตรฐานผู้ผลิตรถยนต์</w:t>
      </w:r>
    </w:p>
    <w:p w14:paraId="34C61A5C" w14:textId="77581208" w:rsidR="00CF1CB0" w:rsidRPr="0017313A" w:rsidRDefault="00CF1CB0" w:rsidP="00CF1CB0">
      <w:pPr>
        <w:tabs>
          <w:tab w:val="left" w:pos="567"/>
        </w:tabs>
        <w:spacing w:after="0" w:line="20" w:lineRule="atLeast"/>
        <w:ind w:right="-6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ยางอะไหล่พร้อมล้อกระทะ จำนวน 1 ชุดพร้อมที่เก็บยางอะไหล่ </w:t>
      </w:r>
    </w:p>
    <w:p w14:paraId="2EEE0B26" w14:textId="67C1AE0E" w:rsidR="00CF1CB0" w:rsidRPr="0017313A" w:rsidRDefault="00042635" w:rsidP="00CF1CB0">
      <w:pPr>
        <w:tabs>
          <w:tab w:val="left" w:pos="851"/>
        </w:tabs>
        <w:spacing w:before="120" w:after="0" w:line="20" w:lineRule="atLeast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ระบบน้ำมันเชื้อเพลิง</w:t>
      </w:r>
    </w:p>
    <w:p w14:paraId="7D2E6E78" w14:textId="53B6B3E5" w:rsidR="00CF1CB0" w:rsidRPr="0017313A" w:rsidRDefault="00CF1CB0" w:rsidP="00042635">
      <w:pPr>
        <w:tabs>
          <w:tab w:val="left" w:pos="567"/>
        </w:tabs>
        <w:spacing w:after="0" w:line="20" w:lineRule="atLeast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ถังน้ำมันเชื้อแพลิงมีความจุไม่น้อยกว่า 100 ลิตร มีฝาปิดและมีกุญแจล๊อค ตามมาตรฐานผู้ผลิตรถยนต์</w:t>
      </w:r>
    </w:p>
    <w:p w14:paraId="7950DE3D" w14:textId="0F6A5B69" w:rsidR="00CF1CB0" w:rsidRPr="0017313A" w:rsidRDefault="00042635" w:rsidP="00CF1CB0">
      <w:pPr>
        <w:tabs>
          <w:tab w:val="left" w:pos="851"/>
        </w:tabs>
        <w:spacing w:before="120" w:after="0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สมรรถนะในการรับน้ำหนักบรรทุก</w:t>
      </w:r>
    </w:p>
    <w:p w14:paraId="2E6AB2B0" w14:textId="16BC54FE" w:rsidR="00CF1CB0" w:rsidRPr="00055F08" w:rsidRDefault="00CF1CB0" w:rsidP="00CF1CB0">
      <w:pPr>
        <w:tabs>
          <w:tab w:val="left" w:pos="567"/>
        </w:tabs>
        <w:spacing w:after="0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Pr="00055F08">
        <w:rPr>
          <w:rFonts w:ascii="TH SarabunIT๙" w:hAnsi="TH SarabunIT๙" w:cs="TH SarabunIT๙"/>
          <w:sz w:val="32"/>
          <w:szCs w:val="32"/>
        </w:rPr>
        <w:t xml:space="preserve">- </w:t>
      </w:r>
      <w:r w:rsidRPr="00055F08">
        <w:rPr>
          <w:rFonts w:ascii="TH SarabunIT๙" w:hAnsi="TH SarabunIT๙" w:cs="TH SarabunIT๙"/>
          <w:sz w:val="32"/>
          <w:szCs w:val="32"/>
          <w:cs/>
        </w:rPr>
        <w:t xml:space="preserve">มีน้ำหนักรถรวมน้ำหนักบรรทุก ( </w:t>
      </w:r>
      <w:r w:rsidRPr="00055F08">
        <w:rPr>
          <w:rFonts w:ascii="TH SarabunIT๙" w:hAnsi="TH SarabunIT๙" w:cs="TH SarabunIT๙"/>
          <w:sz w:val="32"/>
          <w:szCs w:val="32"/>
        </w:rPr>
        <w:t>G.V.W.</w:t>
      </w:r>
      <w:r w:rsidRPr="00055F08">
        <w:rPr>
          <w:rFonts w:ascii="TH SarabunIT๙" w:hAnsi="TH SarabunIT๙" w:cs="TH SarabunIT๙"/>
          <w:sz w:val="32"/>
          <w:szCs w:val="32"/>
          <w:cs/>
        </w:rPr>
        <w:t>)</w:t>
      </w:r>
      <w:r w:rsidRPr="00055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ไม่น้อยกว่า 7</w:t>
      </w:r>
      <w:r w:rsidRPr="00055F0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55F08">
        <w:rPr>
          <w:rFonts w:ascii="TH SarabunIT๙" w:hAnsi="TH SarabunIT๙" w:cs="TH SarabunIT๙"/>
          <w:b/>
          <w:bCs/>
          <w:sz w:val="32"/>
          <w:szCs w:val="32"/>
          <w:cs/>
        </w:rPr>
        <w:t>400 กิโลกรัม</w:t>
      </w:r>
    </w:p>
    <w:p w14:paraId="4E55CC66" w14:textId="1563A86D" w:rsidR="00CF1CB0" w:rsidRPr="0017313A" w:rsidRDefault="00042635" w:rsidP="00CF1CB0">
      <w:pPr>
        <w:tabs>
          <w:tab w:val="left" w:pos="851"/>
        </w:tabs>
        <w:spacing w:before="120" w:after="0"/>
        <w:ind w:right="-61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ระบบไฟฟ้า</w:t>
      </w:r>
    </w:p>
    <w:p w14:paraId="4C8F4350" w14:textId="3635FBBD" w:rsidR="00CF1CB0" w:rsidRPr="0017313A" w:rsidRDefault="00CF1CB0" w:rsidP="00CF1CB0">
      <w:pPr>
        <w:tabs>
          <w:tab w:val="left" w:pos="567"/>
        </w:tabs>
        <w:spacing w:after="0"/>
        <w:ind w:right="-61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="00042635"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ใช้ระบบไฟฟ้ารถยนต์แบบ 24 โวลต์ </w:t>
      </w:r>
    </w:p>
    <w:p w14:paraId="2F16413C" w14:textId="00106BB4" w:rsidR="00CF1CB0" w:rsidRPr="0017313A" w:rsidRDefault="00CF1CB0" w:rsidP="00042635">
      <w:pPr>
        <w:tabs>
          <w:tab w:val="left" w:pos="567"/>
        </w:tabs>
        <w:spacing w:after="0"/>
        <w:ind w:left="2160" w:right="119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ใช้ระบบไฟฟ้า 12 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โวลท์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ขนาดของแบตเตอรี่ไม่น้อยกว่า 70แอมแปร์/ชั่วโมงจำนวน 2ลูก</w:t>
      </w:r>
    </w:p>
    <w:p w14:paraId="1371DA0A" w14:textId="6A50D38C" w:rsidR="00CF1CB0" w:rsidRPr="0017313A" w:rsidRDefault="00CF1CB0" w:rsidP="00042635">
      <w:pPr>
        <w:tabs>
          <w:tab w:val="left" w:pos="567"/>
        </w:tabs>
        <w:spacing w:after="0"/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มีไฟส่องสว่าง ไฟสัญญาณ สัญญาณเตือนถอยหลัง ถูกต้องครบถ้วนตามกรมการขนส่งทางบกกำหนดและตามมาตรฐานของผู้ผลิตรถยนต์</w:t>
      </w:r>
    </w:p>
    <w:p w14:paraId="27388084" w14:textId="3572601B" w:rsidR="00CF1CB0" w:rsidRPr="0017313A" w:rsidRDefault="00042635" w:rsidP="00CF1CB0">
      <w:pPr>
        <w:tabs>
          <w:tab w:val="left" w:pos="851"/>
        </w:tabs>
        <w:spacing w:before="120"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ระบบกระบะบรรทุก</w:t>
      </w:r>
    </w:p>
    <w:p w14:paraId="4FE4F920" w14:textId="66999D4F" w:rsidR="00CF1CB0" w:rsidRPr="0017313A" w:rsidRDefault="00CF1CB0" w:rsidP="00042635">
      <w:pPr>
        <w:tabs>
          <w:tab w:val="left" w:pos="567"/>
        </w:tabs>
        <w:spacing w:after="0" w:line="20" w:lineRule="atLeast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กระบะเป็นรูปทรงสี่เหลี่ยม สร้างด้วยเหล็กแผ่นอย่างดี มีความจุของกระบะไม่น้อยกว่า 3 ลูกบาศก์เมตร</w:t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รูปแบบตามมาตรฐานผู้ผลิต</w:t>
      </w:r>
    </w:p>
    <w:p w14:paraId="1C239E98" w14:textId="7A0263D4" w:rsidR="00CF1CB0" w:rsidRPr="0017313A" w:rsidRDefault="00CF1CB0" w:rsidP="00042635">
      <w:pPr>
        <w:tabs>
          <w:tab w:val="left" w:pos="567"/>
        </w:tabs>
        <w:spacing w:after="0" w:line="20" w:lineRule="atLeast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แผงข้างของกระบะสร้างด้วยเหล็กแผ่นหนาไม่น้อยกว่า 3 มิลลิเมตรแผงข้างของกระบะบรรทุก  สามารถเปิด-ปิด ได้ทั้ง 3 ด้าน ส่วนอื่นๆ ตามมาตรฐานผู้ผลิต</w:t>
      </w:r>
    </w:p>
    <w:p w14:paraId="00DE4713" w14:textId="2F03D033" w:rsidR="00CF1CB0" w:rsidRPr="0017313A" w:rsidRDefault="00CF1CB0" w:rsidP="0004263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ส่วนพื้นสร้างด้วยเหล็กแผ่นชุบ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ซิ้งค์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หนาไม่น้อยกว่า 4</w:t>
      </w:r>
      <w:r w:rsidRPr="0017313A">
        <w:rPr>
          <w:rFonts w:ascii="TH SarabunIT๙" w:hAnsi="TH SarabunIT๙" w:cs="TH SarabunIT๙"/>
          <w:sz w:val="32"/>
          <w:szCs w:val="32"/>
        </w:rPr>
        <w:t>.5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มิลลิเมตร ซึ่งเหล็กชุบ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ซิ้งค์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ทนต้องผ่านการทดสอบไม่น้อยกว่า1</w:t>
      </w:r>
      <w:r w:rsidRPr="0017313A">
        <w:rPr>
          <w:rFonts w:ascii="TH SarabunIT๙" w:hAnsi="TH SarabunIT๙" w:cs="TH SarabunIT๙"/>
          <w:sz w:val="32"/>
          <w:szCs w:val="32"/>
        </w:rPr>
        <w:t>,8</w:t>
      </w:r>
      <w:r w:rsidRPr="0017313A">
        <w:rPr>
          <w:rFonts w:ascii="TH SarabunIT๙" w:hAnsi="TH SarabunIT๙" w:cs="TH SarabunIT๙"/>
          <w:sz w:val="32"/>
          <w:szCs w:val="32"/>
          <w:cs/>
        </w:rPr>
        <w:t>00 ชั่วโมงที่ได้รับการรับรองจากสถาบันยานยนต์หรือหน่วยงานของราชการที่มีขี</w:t>
      </w:r>
      <w:r w:rsidR="00042635" w:rsidRPr="0017313A">
        <w:rPr>
          <w:rFonts w:ascii="TH SarabunIT๙" w:hAnsi="TH SarabunIT๙" w:cs="TH SarabunIT๙"/>
          <w:sz w:val="32"/>
          <w:szCs w:val="32"/>
          <w:cs/>
        </w:rPr>
        <w:t>ด</w:t>
      </w:r>
      <w:r w:rsidRPr="0017313A">
        <w:rPr>
          <w:rFonts w:ascii="TH SarabunIT๙" w:hAnsi="TH SarabunIT๙" w:cs="TH SarabunIT๙"/>
          <w:sz w:val="32"/>
          <w:szCs w:val="32"/>
          <w:cs/>
        </w:rPr>
        <w:t>ความสามารถในการทดสอบพร้อมแนบเอกสารรายงานผลการทดสอบ และแนบหนังสือการเป็นตัวแทนจำหน่ายจากโรงงานผู้ผ่าน การทดสอบ พร้อมระบุชื่อหน่วยงานให้ชัดเจนมาแสดงในวันยื่นเอกสารเสนอราคา</w:t>
      </w:r>
    </w:p>
    <w:p w14:paraId="287F9A97" w14:textId="677B3465" w:rsidR="00CF1CB0" w:rsidRPr="0017313A" w:rsidRDefault="00CF1CB0" w:rsidP="00042635">
      <w:pPr>
        <w:tabs>
          <w:tab w:val="left" w:pos="1170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ชุดกระบะเทท้ายผลิตหรือประกอบจากโรงงานที่ได้รับใบอนุญาตประกอบกิจการโรงงาน(รง.4) ที่ขึ้นกับกระทรวงอุตสาหกรรมถูกต้อง พรบ.โรงงาน และเป็นโรงงานที่ได้รับรองระบบบริหารงานคุณภาพมาตรฐาน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Pr="0017313A">
        <w:rPr>
          <w:rFonts w:ascii="TH SarabunIT๙" w:hAnsi="TH SarabunIT๙" w:cs="TH SarabunIT๙"/>
          <w:sz w:val="32"/>
          <w:szCs w:val="32"/>
          <w:cs/>
        </w:rPr>
        <w:t>9001</w:t>
      </w:r>
      <w:r w:rsidRPr="0017313A">
        <w:rPr>
          <w:rFonts w:ascii="TH SarabunIT๙" w:hAnsi="TH SarabunIT๙" w:cs="TH SarabunIT๙"/>
          <w:sz w:val="32"/>
          <w:szCs w:val="32"/>
        </w:rPr>
        <w:t>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Pr="0017313A">
        <w:rPr>
          <w:rFonts w:ascii="TH SarabunIT๙" w:hAnsi="TH SarabunIT๙" w:cs="TH SarabunIT๙"/>
          <w:sz w:val="32"/>
          <w:szCs w:val="32"/>
          <w:cs/>
        </w:rPr>
        <w:t>14</w:t>
      </w:r>
      <w:r w:rsidRPr="0017313A">
        <w:rPr>
          <w:rFonts w:ascii="TH SarabunIT๙" w:hAnsi="TH SarabunIT๙" w:cs="TH SarabunIT๙"/>
          <w:sz w:val="32"/>
          <w:szCs w:val="32"/>
        </w:rPr>
        <w:t>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หรือมาตรฐานสูงกว่าพร้อมแนบเอกสารมาแสดงในวันยื่นเอกสารเสนอราคา</w:t>
      </w:r>
    </w:p>
    <w:p w14:paraId="425A6653" w14:textId="7716ABDA" w:rsidR="00CF1CB0" w:rsidRPr="0017313A" w:rsidRDefault="00042635" w:rsidP="00CF1CB0">
      <w:pPr>
        <w:tabs>
          <w:tab w:val="left" w:pos="851"/>
        </w:tabs>
        <w:spacing w:after="0"/>
        <w:ind w:right="-7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ระบบเทท้าย</w:t>
      </w:r>
    </w:p>
    <w:p w14:paraId="3BED16BF" w14:textId="08EE7EC3" w:rsidR="00CF1CB0" w:rsidRPr="0017313A" w:rsidRDefault="00CF1CB0" w:rsidP="0022005B">
      <w:pPr>
        <w:tabs>
          <w:tab w:val="left" w:pos="567"/>
        </w:tabs>
        <w:spacing w:after="0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ทำการยกเทด้วยระบบไฮดรอ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ดันใต้ท้องตัวถังบรรทุก ระบบส่งกำลังจากเครื่องยนต์ด้วยระบบ </w:t>
      </w:r>
      <w:r w:rsidRPr="0017313A">
        <w:rPr>
          <w:rFonts w:ascii="TH SarabunIT๙" w:hAnsi="TH SarabunIT๙" w:cs="TH SarabunIT๙"/>
          <w:sz w:val="32"/>
          <w:szCs w:val="32"/>
        </w:rPr>
        <w:t xml:space="preserve">P.T.O. </w:t>
      </w:r>
      <w:r w:rsidRPr="0017313A">
        <w:rPr>
          <w:rFonts w:ascii="TH SarabunIT๙" w:hAnsi="TH SarabunIT๙" w:cs="TH SarabunIT๙"/>
          <w:sz w:val="32"/>
          <w:szCs w:val="32"/>
          <w:cs/>
        </w:rPr>
        <w:t>มีคันบังคับอยู่ในห้องพนักงานขับรถยนต์ กระบอกไฮดรอ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ต้องได้รับมาตรฐานอุสาหกรรม (มอก.) และเป็นมาตรฐานชีวอนามัยและความปลอดภัยในการทำงาน </w:t>
      </w:r>
      <w:r w:rsidRPr="0017313A">
        <w:rPr>
          <w:rFonts w:ascii="TH SarabunIT๙" w:hAnsi="TH SarabunIT๙" w:cs="TH SarabunIT๙"/>
          <w:sz w:val="32"/>
          <w:szCs w:val="32"/>
        </w:rPr>
        <w:t>HOSAS 18001:2007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หรือ ผลิตจากโรงงานที่ได้รับมาตรฐานคุณภาพ </w:t>
      </w:r>
      <w:r w:rsidRPr="0017313A">
        <w:rPr>
          <w:rFonts w:ascii="TH SarabunIT๙" w:hAnsi="TH SarabunIT๙" w:cs="TH SarabunIT๙"/>
          <w:sz w:val="32"/>
          <w:szCs w:val="32"/>
        </w:rPr>
        <w:t>ISO 9001:2015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โดยต้องมีเอกสารหนังสือรับรอ</w:t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>ง</w:t>
      </w:r>
      <w:r w:rsidRPr="0017313A">
        <w:rPr>
          <w:rFonts w:ascii="TH SarabunIT๙" w:hAnsi="TH SarabunIT๙" w:cs="TH SarabunIT๙"/>
          <w:sz w:val="32"/>
          <w:szCs w:val="32"/>
          <w:cs/>
        </w:rPr>
        <w:t>มาตรฐานและการเป็นตัวแทนจำหน่ายระบุชื่อหน่วยงานให้ชัดเจนมาแสดงในวันยื่นเอกสารเสนอราคา</w:t>
      </w:r>
    </w:p>
    <w:p w14:paraId="4081AA60" w14:textId="77777777" w:rsidR="0017313A" w:rsidRPr="0017313A" w:rsidRDefault="0017313A" w:rsidP="0022005B">
      <w:pPr>
        <w:tabs>
          <w:tab w:val="left" w:pos="567"/>
        </w:tabs>
        <w:spacing w:after="0"/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9B5B44" w14:textId="77777777" w:rsidR="003278B4" w:rsidRDefault="0022005B" w:rsidP="00CF1CB0">
      <w:pPr>
        <w:tabs>
          <w:tab w:val="left" w:pos="851"/>
        </w:tabs>
        <w:spacing w:before="120" w:after="0"/>
        <w:ind w:right="-7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2968310" w14:textId="4EA54E5B" w:rsidR="0017313A" w:rsidRPr="0017313A" w:rsidRDefault="003278B4" w:rsidP="00CF1CB0">
      <w:pPr>
        <w:tabs>
          <w:tab w:val="left" w:pos="851"/>
        </w:tabs>
        <w:spacing w:before="120" w:after="0"/>
        <w:ind w:right="-7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</w:rPr>
        <w:t>-17-</w:t>
      </w:r>
    </w:p>
    <w:p w14:paraId="118E7881" w14:textId="1E17D1EA" w:rsidR="00CF1CB0" w:rsidRPr="0017313A" w:rsidRDefault="0017313A" w:rsidP="00CF1CB0">
      <w:pPr>
        <w:tabs>
          <w:tab w:val="left" w:pos="851"/>
        </w:tabs>
        <w:spacing w:before="120" w:after="0"/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เครนไฮดรอ</w:t>
      </w:r>
      <w:proofErr w:type="spellStart"/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ลิค</w:t>
      </w:r>
      <w:proofErr w:type="spellEnd"/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(เครนสลิงแขนตรง)</w:t>
      </w:r>
    </w:p>
    <w:p w14:paraId="35A9038E" w14:textId="2A91A0CA" w:rsidR="00CF1CB0" w:rsidRPr="0017313A" w:rsidRDefault="00CF1CB0" w:rsidP="0022005B">
      <w:pPr>
        <w:pStyle w:val="ac"/>
        <w:tabs>
          <w:tab w:val="left" w:pos="567"/>
        </w:tabs>
        <w:spacing w:after="0" w:line="254" w:lineRule="auto"/>
        <w:ind w:left="2160"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เป็นเครนติดรถบรรทุก แบบเครนสลิงแขนตรงและเป็นเครนใหม่ไม่เคยใช้งานมาก่อน ติดตั้งระหว่างหัวเก๋งกับกระบะบรรทุก </w:t>
      </w:r>
    </w:p>
    <w:p w14:paraId="50055F1C" w14:textId="6791E3DF" w:rsidR="00CF1CB0" w:rsidRPr="0017313A" w:rsidRDefault="00CF1CB0" w:rsidP="0022005B">
      <w:pPr>
        <w:pStyle w:val="ac"/>
        <w:tabs>
          <w:tab w:val="left" w:pos="567"/>
        </w:tabs>
        <w:spacing w:after="0" w:line="254" w:lineRule="auto"/>
        <w:ind w:left="2160"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เป็นเครนไฮดรอ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ผลิตจากโรงงานที่ได้รับการรับรองระบบคุณภาพ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9001:2015 </w:t>
      </w:r>
      <w:r w:rsidRPr="0017313A">
        <w:rPr>
          <w:rFonts w:ascii="TH SarabunIT๙" w:hAnsi="TH SarabunIT๙" w:cs="TH SarabunIT๙"/>
          <w:sz w:val="32"/>
          <w:szCs w:val="32"/>
          <w:cs/>
        </w:rPr>
        <w:t>และโรงงา</w:t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>น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ผู้ผลิตเครนไฮดรอลิ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กต้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องได้รับอนุญาตประกอบกิจการโรงงาน(รง.4) โดยมีหนังสือรับรองระบบคุณภาพมาตรฐาน</w:t>
      </w:r>
      <w:bookmarkStart w:id="5" w:name="_Hlk142035854"/>
      <w:r w:rsidRPr="0017313A">
        <w:rPr>
          <w:rFonts w:ascii="TH SarabunIT๙" w:hAnsi="TH SarabunIT๙" w:cs="TH SarabunIT๙"/>
          <w:sz w:val="32"/>
          <w:szCs w:val="32"/>
          <w:cs/>
        </w:rPr>
        <w:t>มาแสดงในวันยื่นเสนอราคา</w:t>
      </w:r>
      <w:bookmarkEnd w:id="5"/>
    </w:p>
    <w:p w14:paraId="1B4068CB" w14:textId="77777777" w:rsidR="0022005B" w:rsidRPr="0017313A" w:rsidRDefault="00CF1CB0" w:rsidP="00CF1CB0">
      <w:pPr>
        <w:tabs>
          <w:tab w:val="left" w:pos="567"/>
        </w:tabs>
        <w:spacing w:after="0" w:line="254" w:lineRule="auto"/>
        <w:ind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ทำงานยืดเข้า ออกด้วยระบบกระบอกไฮดรอลิกยืดเข้า</w:t>
      </w:r>
    </w:p>
    <w:p w14:paraId="0ABD0737" w14:textId="2EA0086B" w:rsidR="0022005B" w:rsidRPr="0017313A" w:rsidRDefault="0022005B" w:rsidP="00CF1CB0">
      <w:pPr>
        <w:tabs>
          <w:tab w:val="left" w:pos="567"/>
        </w:tabs>
        <w:spacing w:after="0" w:line="254" w:lineRule="auto"/>
        <w:ind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 xml:space="preserve">- ออกได้ไม่น้อยกว่า </w:t>
      </w:r>
      <w:r w:rsidR="00CF1CB0" w:rsidRPr="0017313A">
        <w:rPr>
          <w:rFonts w:ascii="TH SarabunIT๙" w:hAnsi="TH SarabunIT๙" w:cs="TH SarabunIT๙"/>
          <w:sz w:val="32"/>
          <w:szCs w:val="32"/>
        </w:rPr>
        <w:t>3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 xml:space="preserve"> ท่อน</w:t>
      </w:r>
    </w:p>
    <w:p w14:paraId="247556DC" w14:textId="108DF0F2" w:rsidR="00CF1CB0" w:rsidRPr="0017313A" w:rsidRDefault="00CF1CB0" w:rsidP="00CF1CB0">
      <w:pPr>
        <w:tabs>
          <w:tab w:val="left" w:pos="567"/>
        </w:tabs>
        <w:spacing w:after="0" w:line="254" w:lineRule="auto"/>
        <w:ind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ความสามารถในการยก (</w:t>
      </w:r>
      <w:r w:rsidRPr="0017313A">
        <w:rPr>
          <w:rFonts w:ascii="TH SarabunIT๙" w:hAnsi="TH SarabunIT๙" w:cs="TH SarabunIT๙"/>
          <w:sz w:val="32"/>
          <w:szCs w:val="32"/>
        </w:rPr>
        <w:t xml:space="preserve">LIFING CAPACITY)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17313A">
        <w:rPr>
          <w:rFonts w:ascii="TH SarabunIT๙" w:hAnsi="TH SarabunIT๙" w:cs="TH SarabunIT๙"/>
          <w:sz w:val="32"/>
          <w:szCs w:val="32"/>
        </w:rPr>
        <w:t xml:space="preserve">4.00 </w:t>
      </w:r>
      <w:r w:rsidRPr="0017313A">
        <w:rPr>
          <w:rFonts w:ascii="TH SarabunIT๙" w:hAnsi="TH SarabunIT๙" w:cs="TH SarabunIT๙"/>
          <w:sz w:val="32"/>
          <w:szCs w:val="32"/>
          <w:cs/>
        </w:rPr>
        <w:t>ตัน/เมตร</w:t>
      </w:r>
    </w:p>
    <w:p w14:paraId="4491F28A" w14:textId="3416FE0A" w:rsidR="00CF1CB0" w:rsidRPr="0017313A" w:rsidRDefault="00CF1CB0" w:rsidP="00CF1CB0">
      <w:pPr>
        <w:tabs>
          <w:tab w:val="left" w:pos="567"/>
        </w:tabs>
        <w:spacing w:after="0" w:line="254" w:lineRule="auto"/>
        <w:ind w:right="408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สามารถยกน้ำหนักได้ที่ระยะยกต่างๆ จากฐานเครน ต้องทำได้ไม่น้อยกว่าดังนี้ </w:t>
      </w:r>
    </w:p>
    <w:p w14:paraId="2E126FF3" w14:textId="5277D909" w:rsidR="00CF1CB0" w:rsidRPr="0017313A" w:rsidRDefault="00CF1CB0" w:rsidP="00CF1CB0">
      <w:pPr>
        <w:tabs>
          <w:tab w:val="left" w:pos="567"/>
        </w:tabs>
        <w:spacing w:after="0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ที่ระยะ </w:t>
      </w:r>
      <w:r w:rsidRPr="0017313A">
        <w:rPr>
          <w:rFonts w:ascii="TH SarabunIT๙" w:hAnsi="TH SarabunIT๙" w:cs="TH SarabunIT๙"/>
          <w:sz w:val="32"/>
          <w:szCs w:val="32"/>
        </w:rPr>
        <w:t>2.00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เมตร สามารถยกน้ำหนักได้ไม่น้อยกว่า </w:t>
      </w:r>
      <w:r w:rsidRPr="0017313A">
        <w:rPr>
          <w:rFonts w:ascii="TH SarabunIT๙" w:hAnsi="TH SarabunIT๙" w:cs="TH SarabunIT๙"/>
          <w:sz w:val="32"/>
          <w:szCs w:val="32"/>
        </w:rPr>
        <w:t>2,030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กิโลกรัม </w:t>
      </w:r>
    </w:p>
    <w:p w14:paraId="145D92A0" w14:textId="7FDFA97B" w:rsidR="00CF1CB0" w:rsidRPr="0017313A" w:rsidRDefault="00CF1CB0" w:rsidP="00CF1CB0">
      <w:pPr>
        <w:tabs>
          <w:tab w:val="left" w:pos="567"/>
        </w:tabs>
        <w:spacing w:after="0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ที่ระยะ </w:t>
      </w:r>
      <w:r w:rsidRPr="0017313A">
        <w:rPr>
          <w:rFonts w:ascii="TH SarabunIT๙" w:hAnsi="TH SarabunIT๙" w:cs="TH SarabunIT๙"/>
          <w:sz w:val="32"/>
          <w:szCs w:val="32"/>
        </w:rPr>
        <w:t>4.50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เมตร สามารถยกน้ำหนักได้ไม่น้อยกว่า    </w:t>
      </w:r>
      <w:r w:rsidRPr="0017313A">
        <w:rPr>
          <w:rFonts w:ascii="TH SarabunIT๙" w:hAnsi="TH SarabunIT๙" w:cs="TH SarabunIT๙"/>
          <w:sz w:val="32"/>
          <w:szCs w:val="32"/>
        </w:rPr>
        <w:t>800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กิโลกรัม </w:t>
      </w:r>
    </w:p>
    <w:p w14:paraId="64CEB354" w14:textId="117FC12D" w:rsidR="00CF1CB0" w:rsidRPr="0017313A" w:rsidRDefault="00CF1CB0" w:rsidP="00CF1CB0">
      <w:pPr>
        <w:tabs>
          <w:tab w:val="left" w:pos="567"/>
        </w:tabs>
        <w:spacing w:after="0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ที่ระยะ </w:t>
      </w:r>
      <w:r w:rsidRPr="0017313A">
        <w:rPr>
          <w:rFonts w:ascii="TH SarabunIT๙" w:hAnsi="TH SarabunIT๙" w:cs="TH SarabunIT๙"/>
          <w:sz w:val="32"/>
          <w:szCs w:val="32"/>
        </w:rPr>
        <w:t>7.00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เมตร สามารถยกน้ำหนักได้ไม่น้อยกว่า    </w:t>
      </w:r>
      <w:r w:rsidRPr="0017313A">
        <w:rPr>
          <w:rFonts w:ascii="TH SarabunIT๙" w:hAnsi="TH SarabunIT๙" w:cs="TH SarabunIT๙"/>
          <w:sz w:val="32"/>
          <w:szCs w:val="32"/>
        </w:rPr>
        <w:t>500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กิโลกรัม</w:t>
      </w:r>
    </w:p>
    <w:p w14:paraId="68C287FD" w14:textId="4D7BF2E3" w:rsidR="00CF1CB0" w:rsidRPr="0017313A" w:rsidRDefault="00CF1CB0" w:rsidP="00CF1CB0">
      <w:pPr>
        <w:tabs>
          <w:tab w:val="left" w:pos="567"/>
        </w:tabs>
        <w:spacing w:after="0" w:line="254" w:lineRule="auto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มีคันบังคับการทำงานอยู่ที่ฐานเครนทั้ง </w:t>
      </w:r>
      <w:r w:rsidRPr="0017313A">
        <w:rPr>
          <w:rFonts w:ascii="TH SarabunIT๙" w:hAnsi="TH SarabunIT๙" w:cs="TH SarabunIT๙"/>
          <w:sz w:val="32"/>
          <w:szCs w:val="32"/>
        </w:rPr>
        <w:t>2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ด้าน</w:t>
      </w:r>
    </w:p>
    <w:p w14:paraId="1D97460D" w14:textId="4BA8CF5B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มีขาหยั่ง(เท้าช้าง)ติดตั้งอยู่ด้านซ้ายและขวาของตัวรถ ทำการหยั่งลงพื้นด้วยระบบไฮดรอ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เพื่อช่วยทรงตัวขณะทำงาน สามารถยืดกางออกด้านข้างได้ด้วยมือดึง</w:t>
      </w:r>
    </w:p>
    <w:p w14:paraId="4CB4F5A6" w14:textId="35DD4815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การหมุนของฐานเครนสามารถหมุนได้รอบตัวเอง 360 องศาแบบหมุนรอบตัวต่อเนื่องไม่สิ้นสุด โดยไม่ต้องหยุดหมุนและไม่ติดล็อกองศาให้ย้อนกลับในการหมุนเพื่อความคล่องตัวในการปฏิบัติงานโดยแนบรายละเอียดการหมุนโดยรับรองจากผู้ผลิตมาแสดงเพื่อประกอบพิจารณา</w:t>
      </w:r>
    </w:p>
    <w:p w14:paraId="326628F0" w14:textId="225E96B4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อุปกรณ์นิรภัยของระบบไฮดรอ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จะต้องเป็นไปตามมาตรฐานผู้ผลิตเครนเมื่อต่อแขนกระเช้ายกสูงไม่น้อยกว่า </w:t>
      </w:r>
      <w:r w:rsidRPr="0017313A">
        <w:rPr>
          <w:rFonts w:ascii="TH SarabunIT๙" w:hAnsi="TH SarabunIT๙" w:cs="TH SarabunIT๙"/>
          <w:sz w:val="32"/>
          <w:szCs w:val="32"/>
        </w:rPr>
        <w:t>12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เมตร(โดยวัดจากปากกระเช้าไฟเบอร์กลาสถึงระดับพื้นดิน)</w:t>
      </w:r>
    </w:p>
    <w:p w14:paraId="0F3A027B" w14:textId="7674CBA7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- 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ลิกป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ระกอบและติดตั้งจากโรงงานที่ได้รับรองมาตรฐาน </w:t>
      </w:r>
      <w:r w:rsidRPr="0017313A">
        <w:rPr>
          <w:rFonts w:ascii="TH SarabunIT๙" w:hAnsi="TH SarabunIT๙" w:cs="TH SarabunIT๙"/>
          <w:sz w:val="32"/>
          <w:szCs w:val="32"/>
        </w:rPr>
        <w:t>ISO.9001-2015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</w:t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>ะ</w:t>
      </w:r>
      <w:r w:rsidRPr="0017313A">
        <w:rPr>
          <w:rFonts w:ascii="TH SarabunIT๙" w:hAnsi="TH SarabunIT๙" w:cs="TH SarabunIT๙"/>
          <w:sz w:val="32"/>
          <w:szCs w:val="32"/>
        </w:rPr>
        <w:t xml:space="preserve"> ISO.45001-2018 </w:t>
      </w:r>
      <w:r w:rsidRPr="0017313A">
        <w:rPr>
          <w:rFonts w:ascii="TH SarabunIT๙" w:hAnsi="TH SarabunIT๙" w:cs="TH SarabunIT๙"/>
          <w:sz w:val="32"/>
          <w:szCs w:val="32"/>
          <w:cs/>
        </w:rPr>
        <w:t>และได้รับอนุญาตประกอบกิจการโรงงาน(รง.4) มาแสดงโดยให้ยื่นขณะเข้าเสนอราคา</w:t>
      </w:r>
    </w:p>
    <w:p w14:paraId="3F7DCF46" w14:textId="09429C14" w:rsidR="00CF1CB0" w:rsidRPr="0017313A" w:rsidRDefault="00CF1CB0" w:rsidP="00CF1CB0">
      <w:pPr>
        <w:tabs>
          <w:tab w:val="left" w:pos="567"/>
        </w:tabs>
        <w:spacing w:after="0" w:line="254" w:lineRule="auto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ตะขอสำหรับยกของ (</w:t>
      </w:r>
      <w:r w:rsidRPr="0017313A">
        <w:rPr>
          <w:rFonts w:ascii="TH SarabunIT๙" w:hAnsi="TH SarabunIT๙" w:cs="TH SarabunIT๙"/>
          <w:sz w:val="32"/>
          <w:szCs w:val="32"/>
        </w:rPr>
        <w:t xml:space="preserve">Slewing Hook)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สามารถยกน้ำหนักได้ไม่น้อยกว่า </w:t>
      </w:r>
      <w:r w:rsidRPr="0017313A">
        <w:rPr>
          <w:rFonts w:ascii="TH SarabunIT๙" w:hAnsi="TH SarabunIT๙" w:cs="TH SarabunIT๙"/>
          <w:sz w:val="32"/>
          <w:szCs w:val="32"/>
        </w:rPr>
        <w:t>4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ตัน </w:t>
      </w:r>
    </w:p>
    <w:p w14:paraId="137888E0" w14:textId="37DA7F4E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เป็นผลิตภัณฑ์ที่มีการสำรองอะไหล่ไม่น้อยกว่า </w:t>
      </w:r>
      <w:r w:rsidRPr="0017313A">
        <w:rPr>
          <w:rFonts w:ascii="TH SarabunIT๙" w:hAnsi="TH SarabunIT๙" w:cs="TH SarabunIT๙"/>
          <w:sz w:val="32"/>
          <w:szCs w:val="32"/>
        </w:rPr>
        <w:t>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ปี จากผู้ผลิตเพื่อสะดวกในการจัดหาอะไหล่และซ่อมบำรุงพร้อมเอกสารมาแสดงโดยให้ยื่นขณะเข้าเสนอราคา</w:t>
      </w:r>
    </w:p>
    <w:p w14:paraId="1227AD87" w14:textId="7FDB7746" w:rsidR="00CF1CB0" w:rsidRPr="0017313A" w:rsidRDefault="00CF1CB0" w:rsidP="0022005B">
      <w:pPr>
        <w:tabs>
          <w:tab w:val="left" w:pos="567"/>
        </w:tabs>
        <w:spacing w:after="0" w:line="254" w:lineRule="auto"/>
        <w:ind w:left="2160" w:right="27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ผู้เสนอราคาต้องแนบแคตตาล็อกชุดเครนไฮดรอ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มาแสดงโดยให้ยื่นขณะเข้าเสนอราคา</w:t>
      </w:r>
    </w:p>
    <w:p w14:paraId="2B44A875" w14:textId="3A8844A2" w:rsidR="007462E3" w:rsidRDefault="0022005B" w:rsidP="00055F08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BDC5DC" w14:textId="77777777" w:rsidR="00055F08" w:rsidRDefault="00055F08" w:rsidP="00055F08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D98395" w14:textId="77777777" w:rsidR="007462E3" w:rsidRPr="0017313A" w:rsidRDefault="007462E3" w:rsidP="0022005B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27C518" w14:textId="435C3594" w:rsidR="0017313A" w:rsidRDefault="0017313A" w:rsidP="0022005B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-18-</w:t>
      </w:r>
    </w:p>
    <w:p w14:paraId="2CE9A2E9" w14:textId="234D2884" w:rsidR="00055F08" w:rsidRPr="0017313A" w:rsidRDefault="00055F08" w:rsidP="00055F08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14. </w:t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ชุดกระบ</w:t>
      </w:r>
      <w:r w:rsidR="00116C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</w:t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กระเช้าไฟฟ้า</w:t>
      </w:r>
    </w:p>
    <w:p w14:paraId="4380527F" w14:textId="31C4B338" w:rsidR="00055F08" w:rsidRPr="00055F08" w:rsidRDefault="00055F08" w:rsidP="00055F08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กระเช้าทำจากวัสดุไฟเบอร์กล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๊าส</w:t>
      </w:r>
      <w:proofErr w:type="spellEnd"/>
    </w:p>
    <w:p w14:paraId="30CE4CEE" w14:textId="1AA16EE3" w:rsidR="00CF1CB0" w:rsidRPr="0017313A" w:rsidRDefault="00CF1CB0" w:rsidP="0022005B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ชุดกระเช้าไฟฟ้าเมื่อติดตั้งชุดกระเช้าไฟเบอร์กล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๊าส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ไว้ที่ปลายบูมเครน สามารถบรรทุกพนักงานได้ไม่น้อยกว่า 2 คน สามารถรับน้ำหนักได้ไม่น้อยกว่า 200 กิโลกรัมมีที่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ล็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อกโครงกระเช้าให้อยู</w:t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>่</w:t>
      </w:r>
      <w:r w:rsidRPr="0017313A">
        <w:rPr>
          <w:rFonts w:ascii="TH SarabunIT๙" w:hAnsi="TH SarabunIT๙" w:cs="TH SarabunIT๙"/>
          <w:sz w:val="32"/>
          <w:szCs w:val="32"/>
          <w:cs/>
        </w:rPr>
        <w:t>ในแนวดิ่ง เพื่อป้องกันโครงกระเช้าโคลงเครงหรือเอียงขณะเจ้าหน้าที่กำลังปฏิบัติงาน</w:t>
      </w:r>
    </w:p>
    <w:p w14:paraId="756A14AF" w14:textId="1FCEBCC5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2005B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ชุดกระบะ</w:t>
      </w:r>
      <w:r w:rsidR="00E47C9F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17313A">
        <w:rPr>
          <w:rFonts w:ascii="TH SarabunIT๙" w:hAnsi="TH SarabunIT๙" w:cs="TH SarabunIT๙"/>
          <w:sz w:val="32"/>
          <w:szCs w:val="32"/>
          <w:cs/>
        </w:rPr>
        <w:t>เช้าไฟเบอร์กล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๊าส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สามารถทนแรงดันได้ไม่น้อยกว่า 12 </w:t>
      </w:r>
      <w:proofErr w:type="spellStart"/>
      <w:r w:rsidRPr="0017313A">
        <w:rPr>
          <w:rFonts w:ascii="TH SarabunIT๙" w:hAnsi="TH SarabunIT๙" w:cs="TH SarabunIT๙"/>
          <w:sz w:val="32"/>
          <w:szCs w:val="32"/>
        </w:rPr>
        <w:t>kv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(กิโลโวลต์)</w:t>
      </w:r>
    </w:p>
    <w:p w14:paraId="46C1558C" w14:textId="7514FA5F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ผู้เสนอราคาจะต้องแนบหนังสือผลการทดสอบแรงดันไฟฟ้าจากสำนักงานมาตรฐานผลิตภัณฑ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>์</w:t>
      </w:r>
      <w:r w:rsidRPr="0017313A">
        <w:rPr>
          <w:rFonts w:ascii="TH SarabunIT๙" w:hAnsi="TH SarabunIT๙" w:cs="TH SarabunIT๙"/>
          <w:sz w:val="32"/>
          <w:szCs w:val="32"/>
          <w:cs/>
        </w:rPr>
        <w:t>อุ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>ต</w:t>
      </w:r>
      <w:r w:rsidRPr="0017313A">
        <w:rPr>
          <w:rFonts w:ascii="TH SarabunIT๙" w:hAnsi="TH SarabunIT๙" w:cs="TH SarabunIT๙"/>
          <w:sz w:val="32"/>
          <w:szCs w:val="32"/>
          <w:cs/>
        </w:rPr>
        <w:t>สาห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>ก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รรม หรือ  หนังสือรับรองจากหน่วยงานทางด้านไฟฟ้าของรัฐ หรือ สถาบันที่เชื่อถือได้เป็นผู้ทดสอบและรับรองมาแสดงประกอบการพิจารณาในวันที่ยื่นเสนอราคา </w:t>
      </w:r>
    </w:p>
    <w:p w14:paraId="01FBB7BA" w14:textId="65B9E654" w:rsidR="00CF1CB0" w:rsidRPr="0017313A" w:rsidRDefault="002C2453" w:rsidP="00CF1CB0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15.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ระบบสัญญาณไฟ</w:t>
      </w:r>
    </w:p>
    <w:p w14:paraId="1C947332" w14:textId="621C3F1D" w:rsidR="002C2453" w:rsidRPr="0017313A" w:rsidRDefault="00CF1CB0" w:rsidP="00055F08">
      <w:pPr>
        <w:tabs>
          <w:tab w:val="left" w:pos="567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ชุดอุปกรณ์ติดตั้งสัญญาณไฟฉุกเฉินในการปฏิบัติงาน (สีเหลือง) หลอด </w:t>
      </w:r>
      <w:r w:rsidRPr="0017313A">
        <w:rPr>
          <w:rFonts w:ascii="TH SarabunIT๙" w:hAnsi="TH SarabunIT๙" w:cs="TH SarabunIT๙"/>
          <w:sz w:val="32"/>
          <w:szCs w:val="32"/>
        </w:rPr>
        <w:t xml:space="preserve">LED </w:t>
      </w:r>
      <w:r w:rsidRPr="0017313A">
        <w:rPr>
          <w:rFonts w:ascii="TH SarabunIT๙" w:hAnsi="TH SarabunIT๙" w:cs="TH SarabunIT๙"/>
          <w:sz w:val="32"/>
          <w:szCs w:val="32"/>
          <w:cs/>
        </w:rPr>
        <w:t>เป็นแบบชนิดแผงยาวขนาดรูปทรงตามมาตรฐานผู้ผลิต จำนวน 1 ชุด</w:t>
      </w:r>
    </w:p>
    <w:p w14:paraId="05A12C94" w14:textId="70208186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ผู้เสนอราคาต้องแนบแคตตาล็อคชุดสัญญาณฉุกเฉินมาแสดงโดยให้ยื่นขณะเข้าเสนอราคา</w:t>
      </w:r>
    </w:p>
    <w:p w14:paraId="60B6AAA0" w14:textId="0A7F592A" w:rsidR="00CF1CB0" w:rsidRPr="0017313A" w:rsidRDefault="002C2453" w:rsidP="002C2453">
      <w:pPr>
        <w:tabs>
          <w:tab w:val="left" w:pos="851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6" w:name="_Hlk162969069"/>
      <w:r w:rsidRPr="0017313A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 xml:space="preserve">เป็นผลิตภัณฑ์ที่ผลิตโดยบริษัทที่ได้รับการรับรองมาตรฐาน </w:t>
      </w:r>
      <w:r w:rsidR="00CF1CB0"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9001:2015 มาแสดงโดยให้ยื่นขณะเข้าเสนอราคา</w:t>
      </w:r>
    </w:p>
    <w:bookmarkEnd w:id="6"/>
    <w:p w14:paraId="5ABCA925" w14:textId="5BB8B55E" w:rsidR="00CF1CB0" w:rsidRPr="0017313A" w:rsidRDefault="002C2453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16.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เครื่องมือและอุปกรณ์ประจำรถ</w:t>
      </w:r>
    </w:p>
    <w:p w14:paraId="12B1D54C" w14:textId="5258A4E7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ยางอะไหล่พร้อมล้อกระทะ ขนาดตามมาตรฐานผู้ผลิต 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4B508AD1" w14:textId="5E670277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แม่แรงไฮดรอลิครับน้ำหนักได้ไม่น้อยกว่า 15 ตัน พร้อมด้าม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6BEA5555" w14:textId="40F831A5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ชุดประแจบล็อกถอดล้อ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17D87CD1" w14:textId="2E63AAE9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- ชุดอัดจารบีขนาดเหมาะกับรถ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673916CB" w14:textId="5666D544" w:rsidR="00CF1CB0" w:rsidRPr="0017313A" w:rsidRDefault="00CF1CB0" w:rsidP="002C245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>กรวยยาง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         จำนวน 2 อัน</w:t>
      </w:r>
    </w:p>
    <w:p w14:paraId="142C64C8" w14:textId="77777777" w:rsidR="00CF1CB0" w:rsidRPr="0017313A" w:rsidRDefault="00CF1CB0" w:rsidP="009E325A">
      <w:pPr>
        <w:numPr>
          <w:ilvl w:val="1"/>
          <w:numId w:val="2"/>
        </w:numPr>
        <w:tabs>
          <w:tab w:val="left" w:pos="1843"/>
        </w:tabs>
        <w:spacing w:after="0"/>
        <w:ind w:left="226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เสื้อกั๊กสะท้อนแสง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         จำนวน 3 ตัว</w:t>
      </w:r>
    </w:p>
    <w:p w14:paraId="062309E0" w14:textId="475EBB5B" w:rsidR="00CF1CB0" w:rsidRPr="0017313A" w:rsidRDefault="00CF1CB0" w:rsidP="009E325A">
      <w:pPr>
        <w:numPr>
          <w:ilvl w:val="1"/>
          <w:numId w:val="2"/>
        </w:numPr>
        <w:spacing w:after="0"/>
        <w:ind w:left="226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เลื่อยไฟฟ้าไร้สาย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1 ตัว</w:t>
      </w:r>
    </w:p>
    <w:p w14:paraId="093E9937" w14:textId="77777777" w:rsidR="00CF1CB0" w:rsidRPr="0017313A" w:rsidRDefault="00CF1CB0" w:rsidP="009E325A">
      <w:pPr>
        <w:numPr>
          <w:ilvl w:val="1"/>
          <w:numId w:val="2"/>
        </w:numPr>
        <w:spacing w:after="0"/>
        <w:ind w:left="226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ถุงมือกันไฟ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2 คู่</w:t>
      </w:r>
    </w:p>
    <w:p w14:paraId="4188875B" w14:textId="77777777" w:rsidR="00CF1CB0" w:rsidRPr="0017313A" w:rsidRDefault="00CF1CB0" w:rsidP="009E325A">
      <w:pPr>
        <w:numPr>
          <w:ilvl w:val="1"/>
          <w:numId w:val="2"/>
        </w:numPr>
        <w:spacing w:after="0"/>
        <w:ind w:left="226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รองเท้าเซฟตี้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2 คู่</w:t>
      </w:r>
    </w:p>
    <w:p w14:paraId="48CF7E33" w14:textId="77777777" w:rsidR="00CF1CB0" w:rsidRPr="0017313A" w:rsidRDefault="00CF1CB0" w:rsidP="009E325A">
      <w:pPr>
        <w:numPr>
          <w:ilvl w:val="1"/>
          <w:numId w:val="2"/>
        </w:numPr>
        <w:spacing w:after="0"/>
        <w:ind w:left="2268" w:hanging="142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หมวกนิรภัย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2 ใบ</w:t>
      </w:r>
    </w:p>
    <w:p w14:paraId="5B293B86" w14:textId="77777777" w:rsidR="00CF1CB0" w:rsidRPr="0017313A" w:rsidRDefault="00CF1CB0" w:rsidP="009E325A">
      <w:pPr>
        <w:numPr>
          <w:ilvl w:val="1"/>
          <w:numId w:val="2"/>
        </w:numPr>
        <w:spacing w:after="0"/>
        <w:ind w:left="2268" w:hanging="142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แผ่นเหล็กรองเท้าช้างหนาไม่น้อยกว่า 4.5  มิลลิเมตร              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จำนวน 2  แผ่น</w:t>
      </w:r>
    </w:p>
    <w:p w14:paraId="57DD6B14" w14:textId="29E70670" w:rsidR="00CF1CB0" w:rsidRPr="0017313A" w:rsidRDefault="002C2453" w:rsidP="002C2453">
      <w:pPr>
        <w:tabs>
          <w:tab w:val="left" w:pos="567"/>
        </w:tabs>
        <w:spacing w:after="0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-</w:t>
      </w:r>
      <w:r w:rsidR="00CF1CB0" w:rsidRPr="00173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เครื่องมือมาตรฐานประจำรถจากโรงงานผู้ผลิต พร้อมกล่องเครื่องมือเหล็ก</w:t>
      </w:r>
    </w:p>
    <w:p w14:paraId="6461D194" w14:textId="5E7E2F3C" w:rsidR="00CF1CB0" w:rsidRPr="0017313A" w:rsidRDefault="002C2453" w:rsidP="002C245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CF1CB0" w:rsidRPr="0017313A">
        <w:rPr>
          <w:rFonts w:ascii="TH SarabunIT๙" w:hAnsi="TH SarabunIT๙" w:cs="TH SarabunIT๙"/>
          <w:sz w:val="32"/>
          <w:szCs w:val="32"/>
          <w:cs/>
        </w:rPr>
        <w:t>- หนังสือคู่มือการใช้รถยนต์ และหนังสือคู่มือการใช้ซ่อมบำรุงรักษาและการรับบริการ</w:t>
      </w:r>
    </w:p>
    <w:p w14:paraId="17B20983" w14:textId="77777777" w:rsidR="00CF1CB0" w:rsidRPr="0017313A" w:rsidRDefault="00CF1CB0" w:rsidP="002C2453">
      <w:pPr>
        <w:spacing w:before="120"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17. </w:t>
      </w: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การพ่นสีและตราหน่วยงาน</w:t>
      </w:r>
    </w:p>
    <w:p w14:paraId="07867112" w14:textId="2204650C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การพ่นสีภายนอกพ่นด้วยสีรองพื้นอย่างดีไม่น้อยกว่า 2 ขั้น แล้วจึงพ่นด้วยสีทับหน้า(สีจริง) ชนิด</w:t>
      </w:r>
      <w:r w:rsidRPr="0017313A">
        <w:rPr>
          <w:rFonts w:ascii="TH SarabunIT๙" w:hAnsi="TH SarabunIT๙" w:cs="TH SarabunIT๙"/>
          <w:sz w:val="32"/>
          <w:szCs w:val="32"/>
        </w:rPr>
        <w:t xml:space="preserve"> Polyurethane Finish </w:t>
      </w:r>
      <w:r w:rsidRPr="0017313A">
        <w:rPr>
          <w:rFonts w:ascii="TH SarabunIT๙" w:hAnsi="TH SarabunIT๙" w:cs="TH SarabunIT๙"/>
          <w:sz w:val="32"/>
          <w:szCs w:val="32"/>
          <w:cs/>
        </w:rPr>
        <w:t>2</w:t>
      </w:r>
      <w:r w:rsidRPr="0017313A">
        <w:rPr>
          <w:rFonts w:ascii="TH SarabunIT๙" w:hAnsi="TH SarabunIT๙" w:cs="TH SarabunIT๙"/>
          <w:sz w:val="32"/>
          <w:szCs w:val="32"/>
        </w:rPr>
        <w:t xml:space="preserve">K </w:t>
      </w:r>
      <w:r w:rsidRPr="0017313A">
        <w:rPr>
          <w:rFonts w:ascii="TH SarabunIT๙" w:hAnsi="TH SarabunIT๙" w:cs="TH SarabunIT๙"/>
          <w:sz w:val="32"/>
          <w:szCs w:val="32"/>
          <w:cs/>
        </w:rPr>
        <w:t>ไม่น้อยกว่า 2 ชั้น</w:t>
      </w:r>
    </w:p>
    <w:p w14:paraId="4BAC8333" w14:textId="2C4B2182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สีรองพื้น ได้รับรองมาตรฐาน มอก. 691-2547 พร้อมแนบเอกสารแสดงในวันที่เสนอราคา</w:t>
      </w:r>
    </w:p>
    <w:p w14:paraId="5B728E4D" w14:textId="77777777" w:rsidR="00055F08" w:rsidRDefault="00055F08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8B183" w14:textId="77777777" w:rsidR="00055F08" w:rsidRDefault="00055F08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4DFF7" w14:textId="21A0266D" w:rsidR="00055F08" w:rsidRPr="00055F08" w:rsidRDefault="00055F08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-19-</w:t>
      </w:r>
    </w:p>
    <w:p w14:paraId="43C32BD1" w14:textId="739EE785" w:rsidR="0017313A" w:rsidRPr="00055F08" w:rsidRDefault="00CF1CB0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สีรองพื้น ผ่านการทตอบมาตรฐาน </w:t>
      </w:r>
      <w:r w:rsidRPr="0017313A">
        <w:rPr>
          <w:rFonts w:ascii="TH SarabunIT๙" w:hAnsi="TH SarabunIT๙" w:cs="TH SarabunIT๙"/>
          <w:sz w:val="32"/>
          <w:szCs w:val="32"/>
        </w:rPr>
        <w:t xml:space="preserve">SGS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ผลทดสอบ </w:t>
      </w:r>
      <w:r w:rsidRPr="0017313A">
        <w:rPr>
          <w:rFonts w:ascii="TH SarabunIT๙" w:hAnsi="TH SarabunIT๙" w:cs="TH SarabunIT๙"/>
          <w:sz w:val="32"/>
          <w:szCs w:val="32"/>
        </w:rPr>
        <w:t xml:space="preserve">Heavy Metal Free (Pb , </w:t>
      </w:r>
      <w:proofErr w:type="spellStart"/>
      <w:r w:rsidRPr="0017313A">
        <w:rPr>
          <w:rFonts w:ascii="TH SarabunIT๙" w:hAnsi="TH SarabunIT๙" w:cs="TH SarabunIT๙"/>
          <w:sz w:val="32"/>
          <w:szCs w:val="32"/>
        </w:rPr>
        <w:t>Cadmium,Mercury</w:t>
      </w:r>
      <w:proofErr w:type="spellEnd"/>
      <w:r w:rsidRPr="0017313A">
        <w:rPr>
          <w:rFonts w:ascii="TH SarabunIT๙" w:hAnsi="TH SarabunIT๙" w:cs="TH SarabunIT๙"/>
          <w:sz w:val="32"/>
          <w:szCs w:val="32"/>
        </w:rPr>
        <w:t xml:space="preserve"> Hexavalent Chromium) </w:t>
      </w:r>
      <w:r w:rsidRPr="0017313A">
        <w:rPr>
          <w:rFonts w:ascii="TH SarabunIT๙" w:hAnsi="TH SarabunIT๙" w:cs="TH SarabunIT๙"/>
          <w:sz w:val="32"/>
          <w:szCs w:val="32"/>
          <w:cs/>
        </w:rPr>
        <w:t>พร้อมแนบเอกสารแสดงในวันที่เสนอราคา</w:t>
      </w:r>
    </w:p>
    <w:p w14:paraId="4F16467A" w14:textId="40778201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สีทับหน้า (สีจริง)ได้รับรองมาตรฐาน มอก.2663-2557พร้อมแนบเอกสารแสดงในวันที่เสนอราคา</w:t>
      </w:r>
    </w:p>
    <w:p w14:paraId="796B7135" w14:textId="70375011" w:rsidR="00CF1CB0" w:rsidRPr="0017313A" w:rsidRDefault="00CF1CB0" w:rsidP="0017313A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สีทับหน้า (สีจริง) ผ่านมาตรฐาน </w:t>
      </w:r>
      <w:r w:rsidRPr="0017313A">
        <w:rPr>
          <w:rFonts w:ascii="TH SarabunIT๙" w:hAnsi="TH SarabunIT๙" w:cs="TH SarabunIT๙"/>
          <w:sz w:val="32"/>
          <w:szCs w:val="32"/>
        </w:rPr>
        <w:t>ASTM G</w:t>
      </w:r>
      <w:r w:rsidRPr="0017313A">
        <w:rPr>
          <w:rFonts w:ascii="TH SarabunIT๙" w:hAnsi="TH SarabunIT๙" w:cs="TH SarabunIT๙"/>
          <w:sz w:val="32"/>
          <w:szCs w:val="32"/>
          <w:cs/>
        </w:rPr>
        <w:t>154</w:t>
      </w:r>
      <w:r w:rsidRPr="0017313A">
        <w:rPr>
          <w:rFonts w:ascii="TH SarabunIT๙" w:hAnsi="TH SarabunIT๙" w:cs="TH SarabunIT๙"/>
          <w:sz w:val="32"/>
          <w:szCs w:val="32"/>
        </w:rPr>
        <w:t xml:space="preserve"> QUV TEST </w:t>
      </w:r>
      <w:r w:rsidRPr="0017313A">
        <w:rPr>
          <w:rFonts w:ascii="TH SarabunIT๙" w:hAnsi="TH SarabunIT๙" w:cs="TH SarabunIT๙"/>
          <w:sz w:val="32"/>
          <w:szCs w:val="32"/>
          <w:cs/>
        </w:rPr>
        <w:t>1008 ชั่วโมง ทนต่อสภาวะแวดล้อมรับรองโดยสถาบันวิจัยวิทยาศาสตร์และเทคโนโลยีแห่งประเทศไทย (วว.) พร้อมแนบเอกสารแสดงในวันที่เสนอราคา</w:t>
      </w:r>
    </w:p>
    <w:p w14:paraId="05EC4D5F" w14:textId="0FFF46C2" w:rsidR="00CF1CB0" w:rsidRPr="0017313A" w:rsidRDefault="00CF1CB0" w:rsidP="002C2453">
      <w:pPr>
        <w:spacing w:after="0"/>
        <w:ind w:left="2160" w:firstLine="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โดยบริษัทผู้ผลิตสี ต้องได้รับรองมาตรฐาน </w:t>
      </w:r>
      <w:r w:rsidRPr="0017313A">
        <w:rPr>
          <w:rFonts w:ascii="TH SarabunIT๙" w:hAnsi="TH SarabunIT๙" w:cs="TH SarabunIT๙"/>
          <w:sz w:val="32"/>
          <w:szCs w:val="32"/>
        </w:rPr>
        <w:t xml:space="preserve">ISO </w:t>
      </w:r>
      <w:r w:rsidRPr="0017313A">
        <w:rPr>
          <w:rFonts w:ascii="TH SarabunIT๙" w:hAnsi="TH SarabunIT๙" w:cs="TH SarabunIT๙"/>
          <w:sz w:val="32"/>
          <w:szCs w:val="32"/>
          <w:cs/>
        </w:rPr>
        <w:t>9001 : 2015และ</w:t>
      </w:r>
      <w:r w:rsidRPr="0017313A">
        <w:rPr>
          <w:rFonts w:ascii="TH SarabunIT๙" w:hAnsi="TH SarabunIT๙" w:cs="TH SarabunIT๙"/>
          <w:sz w:val="32"/>
          <w:szCs w:val="32"/>
        </w:rPr>
        <w:t>ISO 14001:2015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พร้อมแนบเอกสารแสดงโดยให้ยื่นขณะเข้าเสนอราคา</w:t>
      </w:r>
    </w:p>
    <w:p w14:paraId="5560FBA5" w14:textId="4441DE8E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ทำการพ่นสีกันสนิม บริเวณใต้ท้องรถ โครงรถ (แชลซีส์) และบังโคลนหน้า-หลัง อย่างทั่วถึง</w:t>
      </w:r>
    </w:p>
    <w:p w14:paraId="04A2C362" w14:textId="290B2F40" w:rsidR="00CF1CB0" w:rsidRPr="0017313A" w:rsidRDefault="00CF1CB0" w:rsidP="002C245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eastAsia="Batang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เสนอราคาจะต้องแนบแคตตาล็อคสีจากบริษัทผู้ผลิตสีพร้อมเอกสารรับรองการรับประกันการพ่นสีระบุเพื่อรับประกันให้กับองค์การบริหารส่วนตำบลสี่เหลี่ยมไม่น้อยกว่า 2 ปีจากผู้ผลิตสีมาแสดงโดยให้ยื่นขณะเข้าเสนอราคา</w:t>
      </w:r>
    </w:p>
    <w:p w14:paraId="732E434A" w14:textId="075B074A" w:rsidR="00CF1CB0" w:rsidRPr="0017313A" w:rsidRDefault="00CF1CB0" w:rsidP="00CF1CB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พ่นตราเครื่องหมายประจำหน่วยงาน ขนาดเส้นผ่าศูนย์กลางไม่น้อยกว่า 18 เซนติเมตร             </w:t>
      </w:r>
    </w:p>
    <w:p w14:paraId="50D87308" w14:textId="77777777" w:rsidR="00CF1CB0" w:rsidRPr="0017313A" w:rsidRDefault="00CF1CB0" w:rsidP="002C245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และอักษร ชื่อเต็ม </w:t>
      </w:r>
      <w:r w:rsidRPr="00116C3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16C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องค์การบริหารส่วนตำบลสี่เหลี่ยม</w:t>
      </w:r>
      <w:r w:rsidRPr="00116C3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ขนาดตัวอักษรสูงไม่น้อยกว่า               </w:t>
      </w:r>
    </w:p>
    <w:p w14:paraId="1AC1CB35" w14:textId="77777777" w:rsidR="00CF1CB0" w:rsidRPr="0017313A" w:rsidRDefault="00CF1CB0" w:rsidP="002C245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5 เซนติเมตร หรือชื่อย่อขนาดสูงไม่น้อย 7.5 เซนติเมตร พร้อมเลขครุภัณฑ์ และข้อความ </w:t>
      </w:r>
    </w:p>
    <w:p w14:paraId="0C7DA94E" w14:textId="227730EC" w:rsidR="00CF1CB0" w:rsidRPr="0017313A" w:rsidRDefault="00CF1CB0" w:rsidP="002C245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6C3F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116C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ใช้ในราชการเท่านั้น</w:t>
      </w:r>
      <w:r w:rsidRPr="00116C3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7313A">
        <w:rPr>
          <w:rFonts w:ascii="TH SarabunIT๙" w:hAnsi="TH SarabunIT๙" w:cs="TH SarabunIT๙"/>
          <w:sz w:val="32"/>
          <w:szCs w:val="32"/>
        </w:rPr>
        <w:t xml:space="preserve">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บริเวณข้างประตูทั้งสองข้าง (ตราและเครื่องหมายตัวอักษรให้พ่นด้วย (สีขาว) คมชัดสวยงามให้ชัดเจน ติดสติ๊กเกอร์หน่วยงาน </w:t>
      </w:r>
      <w:r w:rsidRPr="0017313A">
        <w:rPr>
          <w:rFonts w:ascii="TH SarabunIT๙" w:hAnsi="TH SarabunIT๙" w:cs="TH SarabunIT๙"/>
          <w:sz w:val="32"/>
          <w:szCs w:val="32"/>
        </w:rPr>
        <w:t>“</w:t>
      </w:r>
      <w:r w:rsidRPr="001731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องค์การบริหารส่วนตำบลสี่เหลี่ยม</w:t>
      </w:r>
      <w:r w:rsidRPr="0017313A">
        <w:rPr>
          <w:rFonts w:ascii="TH SarabunIT๙" w:hAnsi="TH SarabunIT๙" w:cs="TH SarabunIT๙"/>
          <w:sz w:val="32"/>
          <w:szCs w:val="32"/>
        </w:rPr>
        <w:t>”</w:t>
      </w:r>
      <w:r w:rsidRPr="0017313A">
        <w:rPr>
          <w:rFonts w:ascii="TH SarabunIT๙" w:hAnsi="TH SarabunIT๙" w:cs="TH SarabunIT๙"/>
          <w:sz w:val="32"/>
          <w:szCs w:val="32"/>
          <w:cs/>
        </w:rPr>
        <w:t>ตัวอักษรขนาดความสูง 10 เซนติเมตร หน้ากระจกรถยนต์ด้านบน</w:t>
      </w:r>
    </w:p>
    <w:p w14:paraId="40841E91" w14:textId="0196316F" w:rsidR="00CF1CB0" w:rsidRPr="0017313A" w:rsidRDefault="00CF1CB0" w:rsidP="002C2453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ติดแถบสติ๊กเกอร์สะท้อนแสง เพื่อให้สามารถมองเห็นได้ในเวลากลางคืนหรือเวลาที่มีแสงสว่างไม่เพียงพอรอบตัวรถพร้อมระบบไฟสัญญาณต่างๆ ตามกรมการขนส่งทางบกกำหนด</w:t>
      </w:r>
    </w:p>
    <w:p w14:paraId="2795757F" w14:textId="542FF041" w:rsidR="00CF1CB0" w:rsidRPr="0017313A" w:rsidRDefault="00727F72" w:rsidP="002C2453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313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C3C9FD" wp14:editId="111CAC6A">
            <wp:simplePos x="0" y="0"/>
            <wp:positionH relativeFrom="column">
              <wp:posOffset>2276475</wp:posOffset>
            </wp:positionH>
            <wp:positionV relativeFrom="paragraph">
              <wp:posOffset>210185</wp:posOffset>
            </wp:positionV>
            <wp:extent cx="1571625" cy="1457325"/>
            <wp:effectExtent l="0" t="0" r="9525" b="9525"/>
            <wp:wrapNone/>
            <wp:docPr id="1" name="รูปภาพ 1" descr="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CB0" w:rsidRPr="0017313A">
        <w:rPr>
          <w:rFonts w:ascii="TH SarabunIT๙" w:hAnsi="TH SarabunIT๙" w:cs="TH SarabunIT๙"/>
          <w:sz w:val="32"/>
          <w:szCs w:val="32"/>
        </w:rPr>
        <w:t>***</w:t>
      </w:r>
      <w:r w:rsidR="00CF1CB0" w:rsidRPr="0017313A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</w:p>
    <w:p w14:paraId="2BC9544B" w14:textId="2E9CE5FD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</w:r>
    </w:p>
    <w:p w14:paraId="65B37BD7" w14:textId="77777777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2C298" w14:textId="77777777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012BE" w14:textId="77777777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BCE7B" w14:textId="77777777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CF4CA" w14:textId="77777777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7B462" w14:textId="092D079B" w:rsidR="00CF1CB0" w:rsidRPr="0017313A" w:rsidRDefault="00CF1CB0" w:rsidP="00CF1CB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องค์การบริหารส่วนตำบลสี่เหลี่ยม</w:t>
      </w:r>
    </w:p>
    <w:p w14:paraId="26000CFD" w14:textId="446E337C" w:rsidR="00CF1CB0" w:rsidRPr="0017313A" w:rsidRDefault="00CF1CB0" w:rsidP="00CF1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</w:r>
      <w:r w:rsidR="002C2453"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17313A">
        <w:rPr>
          <w:rFonts w:ascii="TH SarabunIT๙" w:hAnsi="TH SarabunIT๙" w:cs="TH SarabunIT๙"/>
          <w:sz w:val="32"/>
          <w:szCs w:val="32"/>
          <w:cs/>
        </w:rPr>
        <w:t>ใช้ในราชการเท่านั้น</w:t>
      </w:r>
    </w:p>
    <w:p w14:paraId="7E309E28" w14:textId="2F0E13B6" w:rsidR="00CF1CB0" w:rsidRPr="0017313A" w:rsidRDefault="00727F72" w:rsidP="00CF1CB0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18. </w:t>
      </w:r>
      <w:r w:rsidR="00CF1CB0"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เงื่อนไข/การรับประกัน</w:t>
      </w:r>
    </w:p>
    <w:p w14:paraId="1E4A69F9" w14:textId="3A5028AD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ยื่นเสนอราคาต้องแนบเอกสารใบรับรองมาตรฐานการผลิตรถยนต์มาแสดงเพื่อประกอบการพิจารณาในวันยื่นเสนอราคา</w:t>
      </w:r>
    </w:p>
    <w:p w14:paraId="7B1AA3D3" w14:textId="7C705E69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ผู้ยื่นเสนอราคาต้องแนบรายละเอียดคุณลักษณะเฉพาะของรถยนต์บรรทุกติดตั้งเครนไฮดรอ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</w:t>
      </w:r>
      <w:r w:rsidR="00727F72" w:rsidRPr="0017313A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พร้อมอุปกรณ์ดังนี้</w:t>
      </w:r>
    </w:p>
    <w:p w14:paraId="46B6BC5A" w14:textId="77777777" w:rsidR="00055F08" w:rsidRDefault="00055F08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C695B" w14:textId="407F83F2" w:rsidR="00055F08" w:rsidRPr="00055F08" w:rsidRDefault="00055F08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-20-</w:t>
      </w:r>
    </w:p>
    <w:p w14:paraId="0D7DE50E" w14:textId="6B64A860" w:rsidR="0017313A" w:rsidRPr="00055F08" w:rsidRDefault="00CF1CB0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แนบเอกสารแคตตาล็อครถยนต์ ยี่ห้อ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รุ่นของรถยนต์ ที่เสนอพร้อม เครน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ชุดไฮดรอลิคด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ั้ม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ชุดไฮดรอ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ขาหยั่ง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กระเช้าไฟเบอร์กลาส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และสัญญาณไฟฉุกเฉิน</w:t>
      </w:r>
      <w:r w:rsidRPr="0017313A">
        <w:rPr>
          <w:rFonts w:ascii="TH SarabunIT๙" w:hAnsi="TH SarabunIT๙" w:cs="TH SarabunIT๙"/>
          <w:sz w:val="32"/>
          <w:szCs w:val="32"/>
        </w:rPr>
        <w:t>,</w:t>
      </w:r>
      <w:r w:rsidRPr="0017313A">
        <w:rPr>
          <w:rFonts w:ascii="TH SarabunIT๙" w:hAnsi="TH SarabunIT๙" w:cs="TH SarabunIT๙"/>
          <w:sz w:val="32"/>
          <w:szCs w:val="32"/>
          <w:cs/>
        </w:rPr>
        <w:t>มาแสดงในวันยื่นเสนอราคา</w:t>
      </w:r>
    </w:p>
    <w:p w14:paraId="2803834B" w14:textId="24FCB379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ผู้เสนอราคาต้องแสดงเอกสารการมี ศูนย์บริการมาตรฐานของยี่ห้อรถยนต์ที่เสนอมาแสดงในวันยื่นเสนอราคา โดยต้องเป็นศูนย์บริการที่มีอยู่ในจังหวัดบุรีรัมย์หรือ จังหวัดใกล้เคียง</w:t>
      </w:r>
    </w:p>
    <w:p w14:paraId="3B159049" w14:textId="7F7269DF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ผู้เสนอราคาต้องแจ้งชื่อสถานบริการมาตรฐานที่มีขีดความสามารถในการซ่อมบำรุง ชุดระบบไฮดรอ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17313A">
        <w:rPr>
          <w:rFonts w:ascii="TH SarabunIT๙" w:hAnsi="TH SarabunIT๙" w:cs="TH SarabunIT๙"/>
          <w:sz w:val="32"/>
          <w:szCs w:val="32"/>
        </w:rPr>
        <w:t xml:space="preserve">,  </w:t>
      </w:r>
      <w:r w:rsidRPr="0017313A">
        <w:rPr>
          <w:rFonts w:ascii="TH SarabunIT๙" w:hAnsi="TH SarabunIT๙" w:cs="TH SarabunIT๙"/>
          <w:sz w:val="32"/>
          <w:szCs w:val="32"/>
          <w:cs/>
        </w:rPr>
        <w:t>เครน และอุปกรณ์ต่างๆ ไม่น้อยกว่า 1 แห่ง และผู้เสนอต้องแนบเอกสารสถานบริการซ่อมบำรุงในวันยื่นเสนอราคา</w:t>
      </w:r>
    </w:p>
    <w:p w14:paraId="454D0B86" w14:textId="4376FCDD" w:rsidR="00CF1CB0" w:rsidRPr="0017313A" w:rsidRDefault="00CF1CB0" w:rsidP="00055F08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- ผู้เสนอราคาต้องทำประกันภัยตามพระราชบัญญัติคุ้มครองผู้ประสบภัยจากรถ พ.ศ. 2535            </w:t>
      </w:r>
    </w:p>
    <w:p w14:paraId="6A14973F" w14:textId="7A607A14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ผู้เสนอราคาจะต้องทำประกันภัยภาคบังคับ( พ.ร.บ.) ให้กับหน่วยงานโดยไม่คิดค่าใช้จ่ายเพิ่มเติ</w:t>
      </w:r>
      <w:r w:rsidR="00727F72" w:rsidRPr="0017313A">
        <w:rPr>
          <w:rFonts w:ascii="TH SarabunIT๙" w:hAnsi="TH SarabunIT๙" w:cs="TH SarabunIT๙"/>
          <w:sz w:val="32"/>
          <w:szCs w:val="32"/>
          <w:cs/>
        </w:rPr>
        <w:t>ม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และต้องมอบสำเนากรมธรรม์ประกันภัย และหลักฐานการเอาประกันภัยดังกล่าวในวันที่กำหนดส่งมอบรถยนต์</w:t>
      </w:r>
    </w:p>
    <w:p w14:paraId="6C892CB3" w14:textId="0AB7B7C8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ต้องจัดให้มีการฝึกอบรมการใช้งานและการซ่อมบำรุงรักษาเครื่องยนต์และระบบต่างๆ ให้กับเจ้าหน้าที่ของทางราชการจนกว่าใช้งานได้เป็นอย่างดีและตามวิธีการอย่างถูกต้อง</w:t>
      </w:r>
    </w:p>
    <w:p w14:paraId="61A5175B" w14:textId="0FA972E7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ผู้เสนอราคาต้องส่งมอบป้ายทะเบียน พร้อมใบคู่มือจดทะเบียนรถยนต์ ให้ผู้ซื้อในวันส่งมอมพัสดุ และผู้เสนอราคาจะได้รับเงินจากผู้ซื้อได้ก็ต่อเมื่อผู้เสนอราคาได้ทำการโอนกรรมสิทธิ์ ให้กับหน่วยงานของผู้ซื้อโดยถูกต้องตามกฎหมายเรียบร้อยแล้ว สำหรับค่าธรรมเนียมต่างๆ ที่เกิดขึ้นผู้เสนอราคาเป็นผู้รับผิดชอบออกค่าธรรมเนียมเองทั้งสิ้น</w:t>
      </w:r>
    </w:p>
    <w:p w14:paraId="344DCA6B" w14:textId="4EEC24EE" w:rsidR="00CF1CB0" w:rsidRPr="0017313A" w:rsidRDefault="00CF1CB0" w:rsidP="00727F72">
      <w:pPr>
        <w:tabs>
          <w:tab w:val="left" w:pos="567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- ผู้ขายจะต้องส่งมอบรถพร้อมน้ำมันเต็มถัง ณ ที่ทำการองค์การบริหารส่วนตำบลสี่เหลี่ยม</w:t>
      </w:r>
    </w:p>
    <w:p w14:paraId="5C4EF0FC" w14:textId="2779FEDC" w:rsidR="00727F72" w:rsidRPr="0017313A" w:rsidRDefault="00727F72" w:rsidP="00727F72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หลังจากได้ฟังคำชี้แจงจากกองช่างแล้ว  ผมจะขอมติที่ประชุมเพื่ออนุมัติเปลี่ยนแปลงคำชี้แจง  เชิญครับ</w:t>
      </w:r>
    </w:p>
    <w:p w14:paraId="5B7FD507" w14:textId="77777777" w:rsidR="00727F72" w:rsidRPr="0017313A" w:rsidRDefault="00727F72" w:rsidP="00727F72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521C5372" w14:textId="77777777" w:rsidR="00727F72" w:rsidRPr="0017313A" w:rsidRDefault="00727F72" w:rsidP="00727F72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การแก้ไขเปลี่ยนแปลงคำชี้แจงงบประมาณรายจ่าย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 ๒๕68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ด้วยคะแนนเสียงจำนวน  7  เสียง  ประธานสภาองค์การบริหารส่วนตำบลสี่เหลี่ยมงดออกเสียงจำนวน  1  เสียง </w:t>
      </w:r>
    </w:p>
    <w:p w14:paraId="5451AC61" w14:textId="0E3318D0" w:rsidR="00727F72" w:rsidRPr="0017313A" w:rsidRDefault="00727F72" w:rsidP="00727F72">
      <w:pPr>
        <w:autoSpaceDE w:val="0"/>
        <w:autoSpaceDN w:val="0"/>
        <w:adjustRightInd w:val="0"/>
        <w:spacing w:after="0"/>
        <w:ind w:left="1276" w:hanging="567"/>
        <w:rPr>
          <w:rFonts w:ascii="TH SarabunIT๙" w:eastAsia="BrowalliaNew" w:hAnsi="TH SarabunIT๙" w:cs="TH SarabunIT๙"/>
          <w:sz w:val="32"/>
          <w:szCs w:val="32"/>
          <w:cs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 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3207DDE9" w14:textId="32632BFE" w:rsidR="00A23A69" w:rsidRPr="0017313A" w:rsidRDefault="00A23A69" w:rsidP="00A23A69">
      <w:pPr>
        <w:pStyle w:val="a3"/>
        <w:spacing w:before="120"/>
        <w:ind w:left="2160" w:hanging="1451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4.4 การขออนุมัติใช้จ่ายเงินสะสม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พ.ศ.2566 </w:t>
      </w:r>
      <w:r w:rsidRPr="0070758F">
        <w:rPr>
          <w:rFonts w:ascii="TH SarabunIT๙" w:hAnsi="TH SarabunIT๙" w:cs="TH SarabunIT๙"/>
          <w:b/>
          <w:bCs/>
          <w:sz w:val="32"/>
          <w:szCs w:val="32"/>
          <w:cs/>
        </w:rPr>
        <w:t>หมวด 8  ข้อ 97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ขอเชิญเลขานุการสภาฯ ชี้แจงระเบียบกฎหมายที่เกี่ยวข้อง  เชิญครับ</w:t>
      </w:r>
    </w:p>
    <w:p w14:paraId="72D90B02" w14:textId="1EFCBD2B" w:rsidR="00A23A69" w:rsidRPr="0017313A" w:rsidRDefault="00A23A69" w:rsidP="00A23A69">
      <w:pPr>
        <w:shd w:val="clear" w:color="auto" w:fill="FFFFFF"/>
        <w:spacing w:after="0"/>
        <w:ind w:firstLine="709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 การฝากเงิน การเก็บ   </w:t>
      </w:r>
    </w:p>
    <w:p w14:paraId="4DD62668" w14:textId="76F5AEC1" w:rsidR="0017313A" w:rsidRPr="00055F08" w:rsidRDefault="00A23A69" w:rsidP="00055F08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รักษาเงิน และการตรวจเงินขององค์กรปกครองส่วนท้องถิ่น พ.ศ. ๒๕66 </w:t>
      </w:r>
      <w:r w:rsidRPr="0070758F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cs/>
        </w:rPr>
        <w:t>หมวด 8ข้อ 97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 องค์กรปกครองส่วนท้องถิ่นอาจใช้จ่ายเงินสะสมได้ โดยได้รับอนุมัติจากสภาท้องถิ่นภายได้เงื่อนไข ดังต่อไปนี้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                                                              </w:t>
      </w:r>
    </w:p>
    <w:p w14:paraId="4B2C3D8A" w14:textId="2B8C518E" w:rsidR="0017313A" w:rsidRPr="0017313A" w:rsidRDefault="0017313A" w:rsidP="0017313A">
      <w:pPr>
        <w:shd w:val="clear" w:color="auto" w:fill="FFFFFF"/>
        <w:spacing w:after="0"/>
        <w:ind w:left="4950" w:firstLine="90"/>
        <w:jc w:val="thaiDistribute"/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</w:rPr>
        <w:lastRenderedPageBreak/>
        <w:t>-21-</w:t>
      </w:r>
    </w:p>
    <w:p w14:paraId="05A508EC" w14:textId="6ECFFF15" w:rsidR="00A23A69" w:rsidRPr="0017313A" w:rsidRDefault="00A23A69" w:rsidP="00A23A69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๑) ให้กระทำได้เฉพาะภารกิจซึ่งอยู่ในอำนาจหน้าที่ขององค์กรปกครองส่วนท้องถิ่น ซึ่งเป็นค่าครุภัณฑ์ ค่าที่ดินและสิ่งก่อสร้าง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                                        </w:t>
      </w:r>
    </w:p>
    <w:p w14:paraId="2753E834" w14:textId="3B19FB71" w:rsidR="00A23A69" w:rsidRPr="0017313A" w:rsidRDefault="00A23A69" w:rsidP="00A23A69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                                                            </w:t>
      </w:r>
    </w:p>
    <w:p w14:paraId="58FFDBA5" w14:textId="77777777" w:rsidR="00A23A69" w:rsidRPr="0017313A" w:rsidRDefault="00A23A69" w:rsidP="00A23A69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>(3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  สาธารณภัยเกิดขึ้น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องค์การบริหารส่วนจังหวัด และเทศบาลนคร ต้องมีเงินสะสมคงเหลือไม่ต่ำกว่าสิบล้านบาท เทศบาลเมือง เทศบาลตำบลและองค์การบริหารส่วนตำบล ต้องมีเงินสะสมคงเหลือไม่ต่ำกว่าห้าล้านบาท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 </w:t>
      </w:r>
    </w:p>
    <w:p w14:paraId="6A9A3117" w14:textId="77777777" w:rsidR="00A23A69" w:rsidRPr="0017313A" w:rsidRDefault="00A23A69" w:rsidP="00A23A69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(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๔) 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ให้เสร็จสิ้นภายในระยะเวลาไม่เกินหนึ่งปีถัดไป หากไม่</w:t>
      </w:r>
    </w:p>
    <w:p w14:paraId="76488505" w14:textId="77777777" w:rsidR="00A23A69" w:rsidRPr="0017313A" w:rsidRDefault="00A23A69" w:rsidP="00A23A6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ดำเนินการภายในระยะเวลาที่กำหนดให้การใช้จ่ายเงินสะสมนั้นเป็นอันพับไป</w:t>
      </w:r>
    </w:p>
    <w:p w14:paraId="5724003C" w14:textId="77777777" w:rsidR="00A23A69" w:rsidRPr="0017313A" w:rsidRDefault="00A23A69" w:rsidP="00A23A6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โดยการนำเงินที่เหลือเป็นส่วนหนึ่ง ของการจัดหาผู้ขายหรือผู้รับจ้างรายใหม่ เพื่อดำเนินงานในส่วนที่เหลือได้</w:t>
      </w:r>
    </w:p>
    <w:p w14:paraId="1B29DB89" w14:textId="77777777" w:rsidR="00A23A69" w:rsidRPr="0017313A" w:rsidRDefault="00A23A69" w:rsidP="00A23A6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         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ab/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  <w:r w:rsidRPr="0017313A"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</w:p>
    <w:p w14:paraId="2FD7D32A" w14:textId="77777777" w:rsidR="00A23A69" w:rsidRPr="0017313A" w:rsidRDefault="00A23A69" w:rsidP="00A23A6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ผอ.กองคลัง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</w:rPr>
        <w:t xml:space="preserve">-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ผมนายนัทธพงศ์  เสาวโค ผู้อำนวยการกองคลังขอชี้แจงรายละเอียดเกี่ยวกับยอดเงินที่จะใช้จ่ายเงินสะสม  ซึ่งมีรายละเอียดที่จะชี้แจงดังต่อไปนี้</w:t>
      </w:r>
    </w:p>
    <w:p w14:paraId="05CCB52C" w14:textId="77777777" w:rsidR="00A23A69" w:rsidRPr="0017313A" w:rsidRDefault="00A23A69" w:rsidP="00A23A69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เงินสะสมประจำปี พ.ศ.2567</w:t>
      </w:r>
    </w:p>
    <w:p w14:paraId="194F1455" w14:textId="6B0E01BE" w:rsidR="00A23A69" w:rsidRPr="0017313A" w:rsidRDefault="00A23A69" w:rsidP="00A23A69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1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ตามบัญชีเงินฝากธนาคารที่ใช้ได้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7,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028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,2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03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.64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CBAEF7" w14:textId="16B01FDE" w:rsidR="00A23A69" w:rsidRPr="0017313A" w:rsidRDefault="00A23A69" w:rsidP="00A23A69">
      <w:pPr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หักสำรองตามระเบียบฯ  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40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975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453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0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603E20A" w14:textId="77777777" w:rsidR="00A23A69" w:rsidRPr="0017313A" w:rsidRDefault="00A23A69" w:rsidP="00A23A69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คงเหลือเงินสะสมตามบัญชีเงินฝากธนาคารที่นำมาใช้ได้  </w:t>
      </w:r>
    </w:p>
    <w:p w14:paraId="3E038F32" w14:textId="36B5AD29" w:rsidR="00A23A69" w:rsidRPr="0017313A" w:rsidRDefault="00A23A69" w:rsidP="00A23A69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เป็นเงินจำนวน  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052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749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29994AC8" w14:textId="317C211B" w:rsidR="00A23A69" w:rsidRPr="0017313A" w:rsidRDefault="00A23A69" w:rsidP="00A23A6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(ยี่สิบ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หก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ล้าน</w:t>
      </w:r>
      <w:r w:rsidR="00727F72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ห้า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หมื่น</w:t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สอง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พัน</w:t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เจ็ด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ร้อย</w:t>
      </w:r>
      <w:r w:rsidR="0017313A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สี่สิบเก้าบาทเก้า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สิบสี่สตางค์) </w:t>
      </w:r>
    </w:p>
    <w:p w14:paraId="06E53784" w14:textId="020ED919" w:rsidR="001773A4" w:rsidRPr="0017313A" w:rsidRDefault="00A23A69" w:rsidP="00A23A6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ผมขอชี้แจงแต่เพียงเท่านี้  ขอบคุณครับ </w:t>
      </w:r>
    </w:p>
    <w:p w14:paraId="430F7C67" w14:textId="4213AE1E" w:rsidR="001773A4" w:rsidRPr="0017313A" w:rsidRDefault="001773A4" w:rsidP="001773A4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โครงการปรับปรุงภูมิทัศน์รอบสระน้ำสาธารณะ หมู่ที่ 2</w:t>
      </w:r>
      <w:r w:rsidRPr="001731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 300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</w:rPr>
        <w:t>,000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14:paraId="080B8108" w14:textId="33D75517" w:rsidR="00727F72" w:rsidRPr="0017313A" w:rsidRDefault="00727F72" w:rsidP="0017313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1 รายการ</w:t>
      </w:r>
      <w:r w:rsidR="00707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1B88" w:rsidRPr="00881B88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ปรับปรุงภูมิทัศน์รอบสระน้ำสาธารณะ หมู่ที่ 2</w:t>
      </w:r>
      <w:r w:rsidR="00881B8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พร้อมลงหินคลุก ขนาดกว้าง 4 เมตร ยาว 250 เมตร หนาเฉลี่ย 0.10 เมตร หรือมีปริมาณหินคุลุกไม่น้อยกว่า 100 ลบ.ม.</w:t>
      </w:r>
      <w:r w:rsidR="00881B88" w:rsidRPr="001731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6C3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ยอดเงินที่ขอใช้จ่ายจากเงินสะสม  รวมยอดเงินทั้งสิ้น</w:t>
      </w:r>
      <w:r w:rsidR="00116C3F" w:rsidRPr="001731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6C3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16C3F"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  300,000  </w:t>
      </w:r>
      <w:r w:rsidR="00116C3F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บาท (สามแสนบาทถ้วน)</w:t>
      </w:r>
      <w:r w:rsidR="00116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0758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116C3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แบบมาตรฐานของ</w:t>
      </w:r>
      <w:r w:rsidR="0070758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องค์การบริหารส่วนตำบลสี่เหลี่ยมกำหนด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9B930E8" w14:textId="78D080C3" w:rsidR="003A4590" w:rsidRPr="0017313A" w:rsidRDefault="003A4590" w:rsidP="003A4590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หลังจากได้ฟังคำชี้แจงจากกองช่างแล้ว  ผมจะขอมติที่ประชุมเพื่ออนุมัติเปลี่ยนแปลงคำชี้แจง  เชิญครับ</w:t>
      </w:r>
    </w:p>
    <w:p w14:paraId="0096323D" w14:textId="77777777" w:rsidR="003A4590" w:rsidRPr="0017313A" w:rsidRDefault="003A4590" w:rsidP="003A4590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ถือว่าครบองค์ประชุม  เชิญค่ะ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1DC79C9C" w14:textId="77777777" w:rsidR="003C7936" w:rsidRDefault="003C7936" w:rsidP="003A4590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</w:p>
    <w:p w14:paraId="7991DADD" w14:textId="77777777" w:rsidR="003C7936" w:rsidRDefault="003C7936" w:rsidP="003A4590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</w:p>
    <w:p w14:paraId="1C460C17" w14:textId="33581A92" w:rsidR="003C7936" w:rsidRPr="003C7936" w:rsidRDefault="003C7936" w:rsidP="003C7936">
      <w:pPr>
        <w:spacing w:after="0"/>
        <w:ind w:left="43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-22-</w:t>
      </w:r>
    </w:p>
    <w:p w14:paraId="1D120E9A" w14:textId="6B865A60" w:rsidR="003A4590" w:rsidRPr="0017313A" w:rsidRDefault="003A4590" w:rsidP="003A4590">
      <w:pPr>
        <w:autoSpaceDE w:val="0"/>
        <w:autoSpaceDN w:val="0"/>
        <w:adjustRightInd w:val="0"/>
        <w:spacing w:after="0"/>
        <w:ind w:left="2160" w:hanging="1451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</w:t>
      </w:r>
      <w:r w:rsidR="00BE74ED"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ใช้จ่ายเงินสะสม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 ๒๕68</w:t>
      </w:r>
      <w:r w:rsidRPr="0017313A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ด้วยคะแนนเสียงจำนวน  7  เสียง  ประธานสภาองค์การบริหารส่วนตำบลสี่เหลี่ยมงดออกเสียงจำนวน  1  เสียง </w:t>
      </w:r>
    </w:p>
    <w:p w14:paraId="3A3A58A1" w14:textId="38C2FD00" w:rsidR="0017313A" w:rsidRPr="003C7936" w:rsidRDefault="003A4590" w:rsidP="003C7936">
      <w:pPr>
        <w:spacing w:after="0"/>
        <w:ind w:left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 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01B382B6" w14:textId="2331C67E" w:rsidR="003A4590" w:rsidRPr="0017313A" w:rsidRDefault="003A4590" w:rsidP="003A4590">
      <w:pPr>
        <w:spacing w:after="0"/>
        <w:ind w:left="21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4.5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รายงานติดตามความ</w:t>
      </w: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ก้าวหน้าแผนงาน/โครงการกิจกรรมตามแผนการดำเนินงาน  ประจำปี พ.ศ.2568  ตามยุทธศาสตร์ชาติว่าด้วยการป้องกันและปราบปรามการทุจริตภาครัฐ ฯ</w:t>
      </w:r>
    </w:p>
    <w:p w14:paraId="768B6A52" w14:textId="7B5184D7" w:rsidR="00BE74ED" w:rsidRPr="0017313A" w:rsidRDefault="00BE74ED" w:rsidP="007462E3">
      <w:pPr>
        <w:spacing w:after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 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5D36671D" w14:textId="3499D8FA" w:rsidR="00BE74ED" w:rsidRPr="0017313A" w:rsidRDefault="00BE74ED" w:rsidP="0017313A">
      <w:pPr>
        <w:pStyle w:val="a3"/>
        <w:spacing w:before="120"/>
        <w:ind w:left="426" w:firstLine="294"/>
        <w:jc w:val="both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14:paraId="7AE968B0" w14:textId="79797C23" w:rsidR="00BE74ED" w:rsidRDefault="00BE74ED" w:rsidP="00BE74E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5.1 การขอพิจารณามอบถนนให้แขวงทางหลวงชนบทบุรีรัมย์ สายบ้านสี่เหลี่ยม – บ้านโคกตูม ตามหนังสือเลขที่ คค 0703.27/216  ลงวันที่ 20 มกราคม 2568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77252B" w14:textId="0CB283AF" w:rsidR="007462E3" w:rsidRPr="007462E3" w:rsidRDefault="007462E3" w:rsidP="001012B2">
      <w:pPr>
        <w:pStyle w:val="a3"/>
        <w:ind w:left="2160" w:hanging="1440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7462E3">
        <w:rPr>
          <w:rFonts w:ascii="TH SarabunIT๙" w:hAnsi="TH SarabunIT๙" w:cs="TH SarabunIT๙"/>
          <w:sz w:val="32"/>
          <w:szCs w:val="32"/>
          <w:cs/>
        </w:rPr>
        <w:t>-  หลังจากที่ได</w:t>
      </w:r>
      <w:r w:rsidRPr="007462E3">
        <w:rPr>
          <w:rFonts w:ascii="TH SarabunIT๙" w:hAnsi="TH SarabunIT๙" w:cs="TH SarabunIT๙" w:hint="cs"/>
          <w:sz w:val="32"/>
          <w:szCs w:val="32"/>
          <w:cs/>
        </w:rPr>
        <w:t>้อ่านเอกสารเกี่ยวกับการส่งมอบถนน</w:t>
      </w:r>
      <w:r w:rsidRPr="007462E3">
        <w:rPr>
          <w:rFonts w:ascii="TH SarabunIT๙" w:hAnsi="TH SarabunIT๙" w:cs="TH SarabunIT๙"/>
          <w:color w:val="000000"/>
          <w:sz w:val="32"/>
          <w:szCs w:val="32"/>
          <w:cs/>
        </w:rPr>
        <w:t>สายบ้านสี่เหลี่ยม – บ้านโคกตูม</w:t>
      </w:r>
      <w:r w:rsidRPr="007462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462E3">
        <w:rPr>
          <w:rFonts w:ascii="TH SarabunIT๙" w:hAnsi="TH SarabunIT๙" w:cs="TH SarabunIT๙"/>
          <w:color w:val="000000"/>
          <w:sz w:val="32"/>
          <w:szCs w:val="32"/>
          <w:cs/>
        </w:rPr>
        <w:t>ให้แขวงทางหลวงชนบทบุรีรัมย์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64D9C53A" w14:textId="77777777" w:rsidR="007462E3" w:rsidRPr="0017313A" w:rsidRDefault="007462E3" w:rsidP="001012B2">
      <w:pPr>
        <w:pStyle w:val="a3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11701D69" w14:textId="2BAB5509" w:rsidR="007462E3" w:rsidRPr="0017313A" w:rsidRDefault="007462E3" w:rsidP="001012B2">
      <w:pPr>
        <w:pStyle w:val="a3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ผมขอมติที่ประชุมเพื่อให้การรับรอง</w:t>
      </w:r>
      <w:r w:rsidRPr="007462E3">
        <w:rPr>
          <w:rFonts w:ascii="TH SarabunIT๙" w:hAnsi="TH SarabunIT๙" w:cs="TH SarabunIT๙" w:hint="cs"/>
          <w:sz w:val="32"/>
          <w:szCs w:val="32"/>
          <w:cs/>
        </w:rPr>
        <w:t>การส่งมอบถนน</w:t>
      </w:r>
      <w:r w:rsidRPr="007462E3">
        <w:rPr>
          <w:rFonts w:ascii="TH SarabunIT๙" w:hAnsi="TH SarabunIT๙" w:cs="TH SarabunIT๙"/>
          <w:color w:val="000000"/>
          <w:sz w:val="32"/>
          <w:szCs w:val="32"/>
          <w:cs/>
        </w:rPr>
        <w:t>สายบ้านสี่เหลี่ยม – บ้านโคกตูม</w:t>
      </w:r>
      <w:r w:rsidRPr="007462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462E3">
        <w:rPr>
          <w:rFonts w:ascii="TH SarabunIT๙" w:hAnsi="TH SarabunIT๙" w:cs="TH SarabunIT๙"/>
          <w:color w:val="000000"/>
          <w:sz w:val="32"/>
          <w:szCs w:val="32"/>
          <w:cs/>
        </w:rPr>
        <w:t>ให้แขวงทางหลวงชนบทบุรีรัมย์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เชิญครับ</w:t>
      </w:r>
    </w:p>
    <w:p w14:paraId="449C4E5D" w14:textId="66EA074B" w:rsidR="007462E3" w:rsidRPr="007462E3" w:rsidRDefault="007462E3" w:rsidP="001012B2">
      <w:pPr>
        <w:pStyle w:val="a3"/>
        <w:ind w:left="216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>มีมติให้การรับรองด้วยคะแนนเสียงจำนวน  7  เสียง  และประธานสภาองค์การบริหารส่วนตำบลสี่เหลี่ยมงดออกเสียง  1  เสียง</w:t>
      </w:r>
    </w:p>
    <w:p w14:paraId="6CC5B603" w14:textId="0D25AD64" w:rsidR="00E47C96" w:rsidRPr="0017313A" w:rsidRDefault="00BE74ED" w:rsidP="000332FB">
      <w:pPr>
        <w:spacing w:after="0"/>
        <w:ind w:left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17313A">
        <w:rPr>
          <w:rFonts w:ascii="TH SarabunIT๙" w:eastAsia="BrowalliaNew" w:hAnsi="TH SarabunIT๙" w:cs="TH SarabunIT๙"/>
          <w:sz w:val="32"/>
          <w:szCs w:val="32"/>
        </w:rPr>
        <w:tab/>
        <w:t xml:space="preserve"> -  </w:t>
      </w:r>
      <w:r w:rsidRPr="0017313A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77E47737" w14:textId="09789946" w:rsidR="00E47C96" w:rsidRPr="0017313A" w:rsidRDefault="00E47C96" w:rsidP="00E47C96">
      <w:pPr>
        <w:spacing w:after="0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12BE6900" w14:textId="42A960EB" w:rsidR="00E47C96" w:rsidRPr="0017313A" w:rsidRDefault="00E47C96" w:rsidP="00E47C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2DCEEDC2" w14:textId="76F7EC30" w:rsidR="00E47C96" w:rsidRPr="0017313A" w:rsidRDefault="00E47C96" w:rsidP="00E47C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7683ED43" w14:textId="77E4900B" w:rsidR="00E47C96" w:rsidRPr="0017313A" w:rsidRDefault="00E47C96" w:rsidP="00E47C96">
      <w:pPr>
        <w:tabs>
          <w:tab w:val="left" w:pos="1418"/>
        </w:tabs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     ที่ประชุม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A1690DE" w14:textId="47CBAB48" w:rsidR="005A3D60" w:rsidRPr="0017313A" w:rsidRDefault="00E47C96" w:rsidP="00E47C96">
      <w:pPr>
        <w:pStyle w:val="a3"/>
        <w:tabs>
          <w:tab w:val="left" w:pos="1418"/>
        </w:tabs>
        <w:ind w:left="-709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                ปิดการประชุม เวลา  ๑5.30  นาฬิกา</w:t>
      </w:r>
    </w:p>
    <w:p w14:paraId="482D63D6" w14:textId="77777777" w:rsidR="00272C69" w:rsidRPr="0017313A" w:rsidRDefault="00272C69" w:rsidP="00272C6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712C283" w14:textId="77777777" w:rsidR="005A3D60" w:rsidRPr="0017313A" w:rsidRDefault="005A3D60" w:rsidP="005A3D60">
      <w:pPr>
        <w:spacing w:before="240"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 xml:space="preserve">นา  สุขกมล        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05BCFA87" w14:textId="77777777" w:rsidR="005A3D60" w:rsidRPr="0017313A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(นางสาว</w:t>
      </w:r>
      <w:proofErr w:type="spellStart"/>
      <w:r w:rsidRPr="0017313A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17313A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3DE3C5D7" w14:textId="77777777" w:rsidR="005A3D60" w:rsidRPr="0017313A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เลขานุการสภาองค์การบริหารส่วนตำบลสี่เหลี่ยม</w:t>
      </w:r>
    </w:p>
    <w:p w14:paraId="662996CE" w14:textId="77777777" w:rsidR="005A3D60" w:rsidRPr="0017313A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8B4489" w14:textId="77777777" w:rsidR="005A3D60" w:rsidRPr="0017313A" w:rsidRDefault="005A3D60" w:rsidP="005A3D6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DD12498" w14:textId="77777777" w:rsidR="005A3D60" w:rsidRPr="0017313A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16E3D8BB" w14:textId="5852478E" w:rsidR="005A3D60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678FED79" w14:textId="17962176" w:rsidR="007462E3" w:rsidRDefault="007462E3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8E71EC" w14:textId="74B56491" w:rsidR="007462E3" w:rsidRDefault="007462E3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DFF600" w14:textId="43ED4A6C" w:rsidR="007462E3" w:rsidRDefault="007462E3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4CE4C9" w14:textId="7DF1946F" w:rsidR="007462E3" w:rsidRDefault="007462E3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51A221" w14:textId="77777777" w:rsidR="005A3D60" w:rsidRPr="0017313A" w:rsidRDefault="005A3D60" w:rsidP="005A3D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CCBEDC" w14:textId="1FB8E2C0" w:rsidR="007462E3" w:rsidRDefault="005A3D60" w:rsidP="005A3D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7462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62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62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462E3">
        <w:rPr>
          <w:rFonts w:ascii="TH SarabunIT๙" w:hAnsi="TH SarabunIT๙" w:cs="TH SarabunIT๙"/>
          <w:b/>
          <w:bCs/>
          <w:sz w:val="32"/>
          <w:szCs w:val="32"/>
        </w:rPr>
        <w:t>-23-</w:t>
      </w:r>
    </w:p>
    <w:p w14:paraId="263F3D32" w14:textId="77777777" w:rsidR="007462E3" w:rsidRDefault="007462E3" w:rsidP="007462E3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E359B" w14:textId="60C2A4F5" w:rsidR="005A3D60" w:rsidRPr="0017313A" w:rsidRDefault="005A3D60" w:rsidP="007462E3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31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คณะกรรมการตรวจรับรองรายงานการประชุม</w:t>
      </w:r>
    </w:p>
    <w:p w14:paraId="5C5B5393" w14:textId="77777777" w:rsidR="005A3D60" w:rsidRPr="0017313A" w:rsidRDefault="005A3D60" w:rsidP="005A3D60">
      <w:pPr>
        <w:spacing w:before="240"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ลงชื่อ        สมพร  บุญสุข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6A20731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00FAC603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17313A">
        <w:rPr>
          <w:rFonts w:ascii="TH SarabunIT๙" w:hAnsi="TH SarabunIT๙" w:cs="TH SarabunIT๙"/>
          <w:sz w:val="32"/>
          <w:szCs w:val="32"/>
        </w:rPr>
        <w:t>3</w:t>
      </w:r>
    </w:p>
    <w:p w14:paraId="2F8B0116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2B571FA" w14:textId="77777777" w:rsidR="005A3D60" w:rsidRPr="0017313A" w:rsidRDefault="005A3D60" w:rsidP="005A3D60">
      <w:pPr>
        <w:spacing w:before="240"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5E23FA8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53B0B1DD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17313A">
        <w:rPr>
          <w:rFonts w:ascii="TH SarabunIT๙" w:hAnsi="TH SarabunIT๙" w:cs="TH SarabunIT๙"/>
          <w:sz w:val="32"/>
          <w:szCs w:val="32"/>
        </w:rPr>
        <w:t>8</w:t>
      </w:r>
    </w:p>
    <w:p w14:paraId="3CA44959" w14:textId="77777777" w:rsidR="005A3D60" w:rsidRPr="0017313A" w:rsidRDefault="005A3D60" w:rsidP="005A3D6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59EBB05" w14:textId="5E5B92D1" w:rsidR="005A3D60" w:rsidRPr="0017313A" w:rsidRDefault="005A3D60" w:rsidP="005A3D60">
      <w:pPr>
        <w:spacing w:before="240" w:after="0"/>
        <w:ind w:left="2880"/>
        <w:rPr>
          <w:rFonts w:ascii="TH SarabunIT๙" w:hAnsi="TH SarabunIT๙" w:cs="TH SarabunIT๙"/>
          <w:sz w:val="32"/>
          <w:szCs w:val="32"/>
        </w:rPr>
      </w:pPr>
      <w:r w:rsidRPr="0017313A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  </w:t>
      </w:r>
      <w:r w:rsidRPr="0017313A">
        <w:rPr>
          <w:rFonts w:ascii="TH SarabunIT๙" w:hAnsi="TH SarabunIT๙" w:cs="TH SarabunIT๙"/>
          <w:sz w:val="32"/>
          <w:szCs w:val="32"/>
          <w:cs/>
        </w:rPr>
        <w:t>ชาติ ยืนยาว</w:t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17313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5796092" w14:textId="77777777" w:rsidR="005A3D60" w:rsidRPr="0017313A" w:rsidRDefault="005A3D60" w:rsidP="005A3D60">
      <w:pPr>
        <w:spacing w:after="0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7313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(</w:t>
      </w:r>
      <w:r w:rsidRPr="001731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นายชาติ ยืนยาว</w:t>
      </w:r>
      <w:r w:rsidRPr="0017313A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19A59999" w14:textId="77777777" w:rsidR="004D450F" w:rsidRPr="00457DAB" w:rsidRDefault="004D450F" w:rsidP="00584C5C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4895E25A" w14:textId="32F65056" w:rsidR="00010402" w:rsidRDefault="00E317C0" w:rsidP="005A3D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1964C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3BBDBF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EB1C9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B5467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5C38B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F79779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7AC724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365CD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D935BE7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95EB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F3104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C4066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356C84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90BD0C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B15EF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093CE0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543FF5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266A2E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C427D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4389D9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B01D4AA" w14:textId="7D2A6C56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8B28A9" w14:textId="78A3BA53" w:rsidR="00366E07" w:rsidRDefault="00366E07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C3007AD" w14:textId="19A345B3" w:rsidR="00366E07" w:rsidRDefault="00366E07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B5B34E" w14:textId="74C15B8C" w:rsidR="00366E07" w:rsidRDefault="00366E07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E1F24F" w14:textId="4F19A2A1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580E3D7" w14:textId="5CB1716A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58E632" w14:textId="5383DB36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7D98A9" w14:textId="61565067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57646C" w14:textId="7EB45760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788FD67" w14:textId="0D6E3841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70D54D" w14:textId="77777777" w:rsidR="00F363EE" w:rsidRDefault="00F363EE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8D3398" w14:textId="77777777" w:rsidR="00366E07" w:rsidRDefault="00366E07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048437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501D0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เดิม  ก่อนแก้ไข</w:t>
      </w:r>
      <w:r w:rsidR="00B66662">
        <w:rPr>
          <w:rFonts w:ascii="TH SarabunIT๙" w:hAnsi="TH SarabunIT๙" w:cs="TH SarabunIT๙" w:hint="cs"/>
          <w:sz w:val="32"/>
          <w:szCs w:val="32"/>
          <w:cs/>
        </w:rPr>
        <w:t xml:space="preserve">  16  เม.ย.  63</w:t>
      </w:r>
    </w:p>
    <w:p w14:paraId="1F77046B" w14:textId="77777777" w:rsidR="00010402" w:rsidRDefault="00010402" w:rsidP="0001040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>-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Pr="00F40CF7">
        <w:rPr>
          <w:rFonts w:ascii="TH SarabunIT๙" w:eastAsia="BrowalliaNew" w:hAnsi="TH SarabunIT๙" w:cs="TH SarabunIT๙"/>
          <w:sz w:val="32"/>
          <w:szCs w:val="32"/>
        </w:rPr>
        <w:t>-</w:t>
      </w:r>
    </w:p>
    <w:p w14:paraId="33F1330C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color w:val="FF0000"/>
          <w:sz w:val="32"/>
          <w:szCs w:val="32"/>
          <w:cs/>
        </w:rPr>
        <w:t xml:space="preserve">       </w:t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รายละเอียดโครงการจ่ายขาดเงินสะสมที่ขอแก้ไขเปลี่ยนแปลง</w:t>
      </w:r>
    </w:p>
    <w:p w14:paraId="47401359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โครงการเดิม</w:t>
      </w:r>
    </w:p>
    <w:p w14:paraId="00331BD2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  โครงการวางท่อระบายน้ำคอนกรีตเสริมเหล็กพร้อมบ่อพัก  หมู่ที่  3  บ้านโคกเพชร</w:t>
      </w:r>
    </w:p>
    <w:p w14:paraId="43BEFCA3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  ตำบลสี่เหลี่ยม  อำเภอประโคนชัย  จังหวัดบุรีรัมย์</w:t>
      </w:r>
    </w:p>
    <w:p w14:paraId="10EEDFA5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37068A6B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เพื่อใช้เป็นค่าใช้จ่ายในการวางท่อระบายน้ำคอนกรีตเสริมเหล็กพร้อมบ่อพัก  </w:t>
      </w:r>
    </w:p>
    <w:p w14:paraId="10F8FDAC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ปริมาณงาน  วางท่อระบายน้ำขนาดเส้นผ่าศูนย์กลาง  0.60  เมตร  พร้อมบ่อพัก  </w:t>
      </w:r>
    </w:p>
    <w:p w14:paraId="3B2857F2" w14:textId="77777777" w:rsidR="00010402" w:rsidRPr="00010402" w:rsidRDefault="00010402" w:rsidP="00010402">
      <w:pPr>
        <w:pStyle w:val="a3"/>
        <w:tabs>
          <w:tab w:val="left" w:pos="1701"/>
        </w:tabs>
        <w:ind w:left="1701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ความยาวรวม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210.00  เมตร  ความลึกเฉลี่ย  0.80  เมตร  เทคอนกรีตความกว้าง</w:t>
      </w:r>
    </w:p>
    <w:p w14:paraId="15C2BC0E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1.00  เมตร  ความยาวรวม  210.00  เมตร  หนา  0.15  เมตร  จุดดำเนินการบ้านนายชิต  พรมประโคน  พร้อมป้ายประชาสัมพันธ์และป้ายโครงการรายละเอียดตามแบบองค์การบริหารส่วนตำบลสี่เหลี่ยม</w:t>
      </w:r>
    </w:p>
    <w:p w14:paraId="6AB51018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โครงการที่ขอแก้ไขเปลี่ยนแปลง</w:t>
      </w:r>
    </w:p>
    <w:p w14:paraId="3F374C99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 หมู่ที่  3  บ้านโคกเพชรพัฒนา  ตำบลสี่เหลี่ยม  อำเภอประโคนชัย  จังหวัดบุรีรัมย์  </w:t>
      </w:r>
    </w:p>
    <w:p w14:paraId="4782684B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70E7CF7F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เพื่อเป็นค่าใช้จ่ายในการวางท่อระบายน้ำคอนกรีตเสริมเหล็กพร้อมบ่อพัก  ปริมาณงาน  วางท่อขนาดเส้นผ่าศูนย์กลาง  0.40  เมตร  พร้อมบ่อพัก  ความยาวรวม  223.00  เมตร  ลึกเฉลี่ย  0.80  เมตร  เทคอนกรีตความกว้าง  1.00  เมตร  ความยาวรวม  223.00  เมตร  หนา  0.15  เมตร  จุดดำเนินการเริ่มจากบ้านนายชิต  พรมประโคน  ถึงจุดสิ้นสุดโครงการบ้านนายเสวย  </w:t>
      </w:r>
      <w:proofErr w:type="spellStart"/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เย็ง</w:t>
      </w:r>
      <w:proofErr w:type="spellEnd"/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ประโคน  พร้อมป้ายประชาสัมพันธ์และป้ายโครงการ  รายละเอียดตามแบบองค์การบริหารส่วนตำบลสี่เหลี่ยมกำหนด  (บรรจุในแผนพัฒนาท้องถิ่น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2565  หน้าที่  56  ข้อที่  39)</w:t>
      </w:r>
    </w:p>
    <w:p w14:paraId="08103B91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(บรรจุในแผนพัฒนาสี่ปี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2564  หน้าที่  116  ข้อที่  38  เดิม)</w:t>
      </w:r>
    </w:p>
    <w:p w14:paraId="71C9EA09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6A245C98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  </w:t>
      </w:r>
    </w:p>
    <w:p w14:paraId="100120D8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1655A7FB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23.00  เมตร  ความหนา  0.10  เมตร  ลึกเฉลี่ย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0.50  เมตร  พร้อมฝา  จุดดำเนินการจากบ้านนายประเสริฐ  พรมประโคน  ถึง  บ้านนางเทย  เรืองรัมย์  รายละเอียดตามแบบองค์การบริหารส่วนตำบลสี่เหลี่ยมกำหนด</w:t>
      </w:r>
    </w:p>
    <w:p w14:paraId="6F1A13C9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5675EA6C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</w:t>
      </w:r>
    </w:p>
    <w:p w14:paraId="04AF1A5D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4C930F31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32.00  เมตร  ความหนา  0.10  เมตร  ลึกเฉลี่ย  0.50  เมตร  พร้อมวางท่อระบายน้ำคอนกรีตเสริมเหล็กขนาดเส้นผ่าศูนย์กลาง  0.60  </w:t>
      </w:r>
    </w:p>
    <w:p w14:paraId="40BAA77D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B83456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BC9D7C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F27A8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52AC9C" w14:textId="77777777" w:rsidR="00010402" w:rsidRDefault="00010402" w:rsidP="00010402">
      <w:pPr>
        <w:pStyle w:val="a3"/>
      </w:pPr>
    </w:p>
    <w:sectPr w:rsidR="00010402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E940" w14:textId="77777777" w:rsidR="00692993" w:rsidRDefault="00692993" w:rsidP="00064CEB">
      <w:pPr>
        <w:spacing w:after="0"/>
      </w:pPr>
      <w:r>
        <w:separator/>
      </w:r>
    </w:p>
  </w:endnote>
  <w:endnote w:type="continuationSeparator" w:id="0">
    <w:p w14:paraId="3B128B7C" w14:textId="77777777" w:rsidR="00692993" w:rsidRDefault="00692993" w:rsidP="00064C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A94B" w14:textId="77777777" w:rsidR="00692993" w:rsidRDefault="00692993" w:rsidP="00064CEB">
      <w:pPr>
        <w:spacing w:after="0"/>
      </w:pPr>
      <w:r>
        <w:separator/>
      </w:r>
    </w:p>
  </w:footnote>
  <w:footnote w:type="continuationSeparator" w:id="0">
    <w:p w14:paraId="10DEF1A1" w14:textId="77777777" w:rsidR="00692993" w:rsidRDefault="00692993" w:rsidP="00064C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542B"/>
    <w:multiLevelType w:val="hybridMultilevel"/>
    <w:tmpl w:val="4C20E73C"/>
    <w:lvl w:ilvl="0" w:tplc="E884BE40"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6636603F"/>
    <w:multiLevelType w:val="multilevel"/>
    <w:tmpl w:val="5E322FE8"/>
    <w:lvl w:ilvl="0">
      <w:start w:val="12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4"/>
      <w:numFmt w:val="bullet"/>
      <w:lvlText w:val="-"/>
      <w:lvlJc w:val="left"/>
      <w:pPr>
        <w:ind w:left="1211" w:hanging="360"/>
      </w:pPr>
      <w:rPr>
        <w:rFonts w:ascii="TH SarabunIT๙" w:eastAsiaTheme="minorHAnsi" w:hAnsi="TH SarabunIT๙" w:cs="TH SarabunIT๙"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3142" w:hanging="1440"/>
      </w:pPr>
    </w:lvl>
  </w:abstractNum>
  <w:abstractNum w:abstractNumId="2" w15:restartNumberingAfterBreak="0">
    <w:nsid w:val="6A1B4C20"/>
    <w:multiLevelType w:val="hybridMultilevel"/>
    <w:tmpl w:val="9246EA56"/>
    <w:lvl w:ilvl="0" w:tplc="B7F6045C">
      <w:start w:val="4"/>
      <w:numFmt w:val="bullet"/>
      <w:lvlText w:val="-"/>
      <w:lvlJc w:val="left"/>
      <w:pPr>
        <w:ind w:left="2139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0319A"/>
    <w:rsid w:val="00010402"/>
    <w:rsid w:val="00012A59"/>
    <w:rsid w:val="000208FF"/>
    <w:rsid w:val="00023732"/>
    <w:rsid w:val="00023C4B"/>
    <w:rsid w:val="00032E74"/>
    <w:rsid w:val="000332FB"/>
    <w:rsid w:val="00034477"/>
    <w:rsid w:val="000355F5"/>
    <w:rsid w:val="00042635"/>
    <w:rsid w:val="000433EF"/>
    <w:rsid w:val="000477E4"/>
    <w:rsid w:val="00055F08"/>
    <w:rsid w:val="00064261"/>
    <w:rsid w:val="00064CEB"/>
    <w:rsid w:val="000672BD"/>
    <w:rsid w:val="00067B1F"/>
    <w:rsid w:val="00072A09"/>
    <w:rsid w:val="000757CF"/>
    <w:rsid w:val="000761B2"/>
    <w:rsid w:val="000A0396"/>
    <w:rsid w:val="000A1085"/>
    <w:rsid w:val="000A398E"/>
    <w:rsid w:val="000A7E76"/>
    <w:rsid w:val="000D2289"/>
    <w:rsid w:val="000D3E5D"/>
    <w:rsid w:val="000E1029"/>
    <w:rsid w:val="000E5621"/>
    <w:rsid w:val="000F2C4B"/>
    <w:rsid w:val="000F34C6"/>
    <w:rsid w:val="000F3D06"/>
    <w:rsid w:val="00100DE2"/>
    <w:rsid w:val="001012B2"/>
    <w:rsid w:val="00104C41"/>
    <w:rsid w:val="00112AF3"/>
    <w:rsid w:val="00114063"/>
    <w:rsid w:val="001162EB"/>
    <w:rsid w:val="001162FB"/>
    <w:rsid w:val="00116C3F"/>
    <w:rsid w:val="0012439C"/>
    <w:rsid w:val="00126DE6"/>
    <w:rsid w:val="00130B10"/>
    <w:rsid w:val="00132102"/>
    <w:rsid w:val="0013312C"/>
    <w:rsid w:val="00147E47"/>
    <w:rsid w:val="00150F46"/>
    <w:rsid w:val="001511F2"/>
    <w:rsid w:val="001573F0"/>
    <w:rsid w:val="0016065E"/>
    <w:rsid w:val="00162DEA"/>
    <w:rsid w:val="00162FBF"/>
    <w:rsid w:val="0016344E"/>
    <w:rsid w:val="00163C2A"/>
    <w:rsid w:val="00165D42"/>
    <w:rsid w:val="001713AE"/>
    <w:rsid w:val="0017313A"/>
    <w:rsid w:val="00174E22"/>
    <w:rsid w:val="001773A4"/>
    <w:rsid w:val="001B3E36"/>
    <w:rsid w:val="001C002F"/>
    <w:rsid w:val="001C3476"/>
    <w:rsid w:val="001C4030"/>
    <w:rsid w:val="001C46FE"/>
    <w:rsid w:val="001C488C"/>
    <w:rsid w:val="001C6CF1"/>
    <w:rsid w:val="001C7206"/>
    <w:rsid w:val="001E6C51"/>
    <w:rsid w:val="001F4C83"/>
    <w:rsid w:val="001F7C22"/>
    <w:rsid w:val="002034EA"/>
    <w:rsid w:val="00203DEE"/>
    <w:rsid w:val="00217A81"/>
    <w:rsid w:val="0022005B"/>
    <w:rsid w:val="0024319F"/>
    <w:rsid w:val="00247987"/>
    <w:rsid w:val="00247DC5"/>
    <w:rsid w:val="002537BC"/>
    <w:rsid w:val="00253D69"/>
    <w:rsid w:val="00254C33"/>
    <w:rsid w:val="00254D57"/>
    <w:rsid w:val="00257D2A"/>
    <w:rsid w:val="0026272C"/>
    <w:rsid w:val="00272C69"/>
    <w:rsid w:val="00273FDE"/>
    <w:rsid w:val="00274BA5"/>
    <w:rsid w:val="0027626C"/>
    <w:rsid w:val="002814FC"/>
    <w:rsid w:val="00287B30"/>
    <w:rsid w:val="00294E36"/>
    <w:rsid w:val="002A0CF0"/>
    <w:rsid w:val="002A49E2"/>
    <w:rsid w:val="002B0443"/>
    <w:rsid w:val="002B06A6"/>
    <w:rsid w:val="002C0BDC"/>
    <w:rsid w:val="002C22E1"/>
    <w:rsid w:val="002C2453"/>
    <w:rsid w:val="002C4948"/>
    <w:rsid w:val="002C76BA"/>
    <w:rsid w:val="002E434E"/>
    <w:rsid w:val="002E5485"/>
    <w:rsid w:val="002E7733"/>
    <w:rsid w:val="002F16BF"/>
    <w:rsid w:val="002F2147"/>
    <w:rsid w:val="0030741A"/>
    <w:rsid w:val="00311122"/>
    <w:rsid w:val="003149EC"/>
    <w:rsid w:val="00315C80"/>
    <w:rsid w:val="00316803"/>
    <w:rsid w:val="00320783"/>
    <w:rsid w:val="003229AE"/>
    <w:rsid w:val="003229C0"/>
    <w:rsid w:val="003278B4"/>
    <w:rsid w:val="00342B9C"/>
    <w:rsid w:val="003432F5"/>
    <w:rsid w:val="00345026"/>
    <w:rsid w:val="00351A14"/>
    <w:rsid w:val="00365E81"/>
    <w:rsid w:val="00366E07"/>
    <w:rsid w:val="0037273C"/>
    <w:rsid w:val="003916B7"/>
    <w:rsid w:val="003954B6"/>
    <w:rsid w:val="00395BE5"/>
    <w:rsid w:val="00396271"/>
    <w:rsid w:val="00397730"/>
    <w:rsid w:val="003A4590"/>
    <w:rsid w:val="003A664A"/>
    <w:rsid w:val="003C39AE"/>
    <w:rsid w:val="003C7936"/>
    <w:rsid w:val="003D7B3C"/>
    <w:rsid w:val="003E0DC7"/>
    <w:rsid w:val="003E5471"/>
    <w:rsid w:val="003E6318"/>
    <w:rsid w:val="003F3965"/>
    <w:rsid w:val="003F4363"/>
    <w:rsid w:val="004016D4"/>
    <w:rsid w:val="004052CD"/>
    <w:rsid w:val="0040682D"/>
    <w:rsid w:val="00410315"/>
    <w:rsid w:val="00420B0F"/>
    <w:rsid w:val="004302C4"/>
    <w:rsid w:val="0043264A"/>
    <w:rsid w:val="00434AC9"/>
    <w:rsid w:val="004371D5"/>
    <w:rsid w:val="0044363D"/>
    <w:rsid w:val="00447FF8"/>
    <w:rsid w:val="00454BB2"/>
    <w:rsid w:val="00457DAB"/>
    <w:rsid w:val="004622E0"/>
    <w:rsid w:val="00463E46"/>
    <w:rsid w:val="004647EC"/>
    <w:rsid w:val="004738C4"/>
    <w:rsid w:val="00476A5B"/>
    <w:rsid w:val="00480178"/>
    <w:rsid w:val="00490484"/>
    <w:rsid w:val="00495A6A"/>
    <w:rsid w:val="00495DD7"/>
    <w:rsid w:val="004A32B2"/>
    <w:rsid w:val="004B2C2B"/>
    <w:rsid w:val="004B599F"/>
    <w:rsid w:val="004B7962"/>
    <w:rsid w:val="004D450F"/>
    <w:rsid w:val="004D6B78"/>
    <w:rsid w:val="004E56C7"/>
    <w:rsid w:val="004E5FF0"/>
    <w:rsid w:val="004F3239"/>
    <w:rsid w:val="004F6408"/>
    <w:rsid w:val="004F7632"/>
    <w:rsid w:val="00501DA1"/>
    <w:rsid w:val="00501EEB"/>
    <w:rsid w:val="0050782D"/>
    <w:rsid w:val="005127FF"/>
    <w:rsid w:val="00515FFF"/>
    <w:rsid w:val="00522E71"/>
    <w:rsid w:val="00523275"/>
    <w:rsid w:val="00525F4B"/>
    <w:rsid w:val="005376CB"/>
    <w:rsid w:val="00542677"/>
    <w:rsid w:val="00556C78"/>
    <w:rsid w:val="005651A4"/>
    <w:rsid w:val="00567CBC"/>
    <w:rsid w:val="00580BA7"/>
    <w:rsid w:val="00583A10"/>
    <w:rsid w:val="00584C5C"/>
    <w:rsid w:val="005939F7"/>
    <w:rsid w:val="00595F3D"/>
    <w:rsid w:val="005A08DF"/>
    <w:rsid w:val="005A3D60"/>
    <w:rsid w:val="005A630B"/>
    <w:rsid w:val="005A6FBA"/>
    <w:rsid w:val="005C1921"/>
    <w:rsid w:val="005D54BF"/>
    <w:rsid w:val="005E477A"/>
    <w:rsid w:val="005E4D3A"/>
    <w:rsid w:val="005E7384"/>
    <w:rsid w:val="005F441F"/>
    <w:rsid w:val="0060050A"/>
    <w:rsid w:val="006040E8"/>
    <w:rsid w:val="00617664"/>
    <w:rsid w:val="00620678"/>
    <w:rsid w:val="00623F8E"/>
    <w:rsid w:val="006242DB"/>
    <w:rsid w:val="0062712C"/>
    <w:rsid w:val="00642ACE"/>
    <w:rsid w:val="00645D08"/>
    <w:rsid w:val="00652409"/>
    <w:rsid w:val="00663BE8"/>
    <w:rsid w:val="00663F1D"/>
    <w:rsid w:val="00675406"/>
    <w:rsid w:val="00677095"/>
    <w:rsid w:val="00684425"/>
    <w:rsid w:val="00684E21"/>
    <w:rsid w:val="00692993"/>
    <w:rsid w:val="00694B93"/>
    <w:rsid w:val="006970DF"/>
    <w:rsid w:val="006A292B"/>
    <w:rsid w:val="006A43FB"/>
    <w:rsid w:val="006B03BA"/>
    <w:rsid w:val="006B1BEE"/>
    <w:rsid w:val="006B5AC6"/>
    <w:rsid w:val="006C71E6"/>
    <w:rsid w:val="006E284C"/>
    <w:rsid w:val="006F12EF"/>
    <w:rsid w:val="006F274B"/>
    <w:rsid w:val="006F6114"/>
    <w:rsid w:val="006F77E1"/>
    <w:rsid w:val="00702148"/>
    <w:rsid w:val="00704730"/>
    <w:rsid w:val="0070758F"/>
    <w:rsid w:val="0071650A"/>
    <w:rsid w:val="00717539"/>
    <w:rsid w:val="0072481C"/>
    <w:rsid w:val="00724F21"/>
    <w:rsid w:val="00724F55"/>
    <w:rsid w:val="00727F72"/>
    <w:rsid w:val="00742D79"/>
    <w:rsid w:val="007452B4"/>
    <w:rsid w:val="007462E3"/>
    <w:rsid w:val="0075192C"/>
    <w:rsid w:val="007566BE"/>
    <w:rsid w:val="00757856"/>
    <w:rsid w:val="00763507"/>
    <w:rsid w:val="007748D9"/>
    <w:rsid w:val="00774B73"/>
    <w:rsid w:val="00780FE4"/>
    <w:rsid w:val="00782179"/>
    <w:rsid w:val="00784E2C"/>
    <w:rsid w:val="00796F0A"/>
    <w:rsid w:val="007A3D5D"/>
    <w:rsid w:val="007A5893"/>
    <w:rsid w:val="007A6405"/>
    <w:rsid w:val="007A7D6B"/>
    <w:rsid w:val="007D252B"/>
    <w:rsid w:val="007D47AC"/>
    <w:rsid w:val="007D6659"/>
    <w:rsid w:val="007E2802"/>
    <w:rsid w:val="007E4AB8"/>
    <w:rsid w:val="007F708E"/>
    <w:rsid w:val="00805182"/>
    <w:rsid w:val="00806220"/>
    <w:rsid w:val="00806749"/>
    <w:rsid w:val="008111C0"/>
    <w:rsid w:val="00813812"/>
    <w:rsid w:val="00827EFD"/>
    <w:rsid w:val="00832A01"/>
    <w:rsid w:val="00835A54"/>
    <w:rsid w:val="008474FF"/>
    <w:rsid w:val="00862B28"/>
    <w:rsid w:val="008636A8"/>
    <w:rsid w:val="008674AA"/>
    <w:rsid w:val="008770FA"/>
    <w:rsid w:val="00881B88"/>
    <w:rsid w:val="00881BAB"/>
    <w:rsid w:val="008870B0"/>
    <w:rsid w:val="008961ED"/>
    <w:rsid w:val="008975EE"/>
    <w:rsid w:val="008A3610"/>
    <w:rsid w:val="008A5736"/>
    <w:rsid w:val="008B5692"/>
    <w:rsid w:val="008C496E"/>
    <w:rsid w:val="008D2022"/>
    <w:rsid w:val="008D4C55"/>
    <w:rsid w:val="008D7529"/>
    <w:rsid w:val="008D7D2D"/>
    <w:rsid w:val="008E4CDD"/>
    <w:rsid w:val="008F1557"/>
    <w:rsid w:val="008F3468"/>
    <w:rsid w:val="0091081D"/>
    <w:rsid w:val="00915EA1"/>
    <w:rsid w:val="009257DE"/>
    <w:rsid w:val="0092650F"/>
    <w:rsid w:val="009311C4"/>
    <w:rsid w:val="0094685C"/>
    <w:rsid w:val="00947DAA"/>
    <w:rsid w:val="0095769B"/>
    <w:rsid w:val="0096455F"/>
    <w:rsid w:val="009667A2"/>
    <w:rsid w:val="00967794"/>
    <w:rsid w:val="00971100"/>
    <w:rsid w:val="0097351F"/>
    <w:rsid w:val="00976BF3"/>
    <w:rsid w:val="00977CBB"/>
    <w:rsid w:val="00983287"/>
    <w:rsid w:val="009908C2"/>
    <w:rsid w:val="009928FB"/>
    <w:rsid w:val="009A4632"/>
    <w:rsid w:val="009B07BA"/>
    <w:rsid w:val="009B2920"/>
    <w:rsid w:val="009D103A"/>
    <w:rsid w:val="009E325A"/>
    <w:rsid w:val="009F0903"/>
    <w:rsid w:val="009F294E"/>
    <w:rsid w:val="009F487C"/>
    <w:rsid w:val="009F4F18"/>
    <w:rsid w:val="00A04E87"/>
    <w:rsid w:val="00A05892"/>
    <w:rsid w:val="00A23A69"/>
    <w:rsid w:val="00A30409"/>
    <w:rsid w:val="00A336B3"/>
    <w:rsid w:val="00A35268"/>
    <w:rsid w:val="00A45474"/>
    <w:rsid w:val="00A504F9"/>
    <w:rsid w:val="00A54685"/>
    <w:rsid w:val="00A673C2"/>
    <w:rsid w:val="00A7401B"/>
    <w:rsid w:val="00A9584D"/>
    <w:rsid w:val="00AA503C"/>
    <w:rsid w:val="00AB4D3B"/>
    <w:rsid w:val="00AC380E"/>
    <w:rsid w:val="00AC7DF7"/>
    <w:rsid w:val="00AD7494"/>
    <w:rsid w:val="00AF2766"/>
    <w:rsid w:val="00AF3BCC"/>
    <w:rsid w:val="00AF61E8"/>
    <w:rsid w:val="00B04697"/>
    <w:rsid w:val="00B14C65"/>
    <w:rsid w:val="00B17348"/>
    <w:rsid w:val="00B2254D"/>
    <w:rsid w:val="00B23027"/>
    <w:rsid w:val="00B26980"/>
    <w:rsid w:val="00B4482F"/>
    <w:rsid w:val="00B47BC7"/>
    <w:rsid w:val="00B5664E"/>
    <w:rsid w:val="00B62693"/>
    <w:rsid w:val="00B66320"/>
    <w:rsid w:val="00B66662"/>
    <w:rsid w:val="00B67018"/>
    <w:rsid w:val="00B764D4"/>
    <w:rsid w:val="00B779E7"/>
    <w:rsid w:val="00B81560"/>
    <w:rsid w:val="00B86A0B"/>
    <w:rsid w:val="00B904ED"/>
    <w:rsid w:val="00BA3354"/>
    <w:rsid w:val="00BA57EF"/>
    <w:rsid w:val="00BA6B51"/>
    <w:rsid w:val="00BB3AF6"/>
    <w:rsid w:val="00BB6A04"/>
    <w:rsid w:val="00BC15C9"/>
    <w:rsid w:val="00BE74ED"/>
    <w:rsid w:val="00BE7A31"/>
    <w:rsid w:val="00BF4045"/>
    <w:rsid w:val="00BF5FCD"/>
    <w:rsid w:val="00C01B82"/>
    <w:rsid w:val="00C03ED3"/>
    <w:rsid w:val="00C10228"/>
    <w:rsid w:val="00C20FE1"/>
    <w:rsid w:val="00C233D3"/>
    <w:rsid w:val="00C331EB"/>
    <w:rsid w:val="00C34188"/>
    <w:rsid w:val="00C34F6B"/>
    <w:rsid w:val="00C45D0E"/>
    <w:rsid w:val="00C5131D"/>
    <w:rsid w:val="00C54E0E"/>
    <w:rsid w:val="00C55161"/>
    <w:rsid w:val="00C6541B"/>
    <w:rsid w:val="00C81B25"/>
    <w:rsid w:val="00C84CC8"/>
    <w:rsid w:val="00C85944"/>
    <w:rsid w:val="00C86AFA"/>
    <w:rsid w:val="00C908A4"/>
    <w:rsid w:val="00C90DB2"/>
    <w:rsid w:val="00CA26C7"/>
    <w:rsid w:val="00CA72FA"/>
    <w:rsid w:val="00CB3D94"/>
    <w:rsid w:val="00CB4C04"/>
    <w:rsid w:val="00CB5DD1"/>
    <w:rsid w:val="00CB684D"/>
    <w:rsid w:val="00CC5804"/>
    <w:rsid w:val="00CC7FDA"/>
    <w:rsid w:val="00CD40CB"/>
    <w:rsid w:val="00CD5CA0"/>
    <w:rsid w:val="00CE0237"/>
    <w:rsid w:val="00CE5221"/>
    <w:rsid w:val="00CF1CB0"/>
    <w:rsid w:val="00D00171"/>
    <w:rsid w:val="00D00FCC"/>
    <w:rsid w:val="00D0789E"/>
    <w:rsid w:val="00D15BD5"/>
    <w:rsid w:val="00D20707"/>
    <w:rsid w:val="00D24DD7"/>
    <w:rsid w:val="00D26D55"/>
    <w:rsid w:val="00D31033"/>
    <w:rsid w:val="00D341C2"/>
    <w:rsid w:val="00D34B81"/>
    <w:rsid w:val="00D42D9B"/>
    <w:rsid w:val="00D56491"/>
    <w:rsid w:val="00D750B1"/>
    <w:rsid w:val="00D826A7"/>
    <w:rsid w:val="00D8563F"/>
    <w:rsid w:val="00D92CCB"/>
    <w:rsid w:val="00D95C04"/>
    <w:rsid w:val="00DA0339"/>
    <w:rsid w:val="00DA0689"/>
    <w:rsid w:val="00DA3BC2"/>
    <w:rsid w:val="00DA42C5"/>
    <w:rsid w:val="00DA67B2"/>
    <w:rsid w:val="00DB760B"/>
    <w:rsid w:val="00DC0DEC"/>
    <w:rsid w:val="00DC32D9"/>
    <w:rsid w:val="00DC38C7"/>
    <w:rsid w:val="00DC595E"/>
    <w:rsid w:val="00DD438A"/>
    <w:rsid w:val="00DD467B"/>
    <w:rsid w:val="00DF2F11"/>
    <w:rsid w:val="00E01BA8"/>
    <w:rsid w:val="00E07111"/>
    <w:rsid w:val="00E16CE6"/>
    <w:rsid w:val="00E2476B"/>
    <w:rsid w:val="00E26AA8"/>
    <w:rsid w:val="00E30B7C"/>
    <w:rsid w:val="00E317C0"/>
    <w:rsid w:val="00E44798"/>
    <w:rsid w:val="00E44996"/>
    <w:rsid w:val="00E47C96"/>
    <w:rsid w:val="00E47C9F"/>
    <w:rsid w:val="00E47D10"/>
    <w:rsid w:val="00E50B85"/>
    <w:rsid w:val="00E72FA3"/>
    <w:rsid w:val="00E74433"/>
    <w:rsid w:val="00E869F5"/>
    <w:rsid w:val="00EA5274"/>
    <w:rsid w:val="00EC44B7"/>
    <w:rsid w:val="00EC7A67"/>
    <w:rsid w:val="00ED17EF"/>
    <w:rsid w:val="00ED3B7A"/>
    <w:rsid w:val="00EE01AF"/>
    <w:rsid w:val="00EE1E57"/>
    <w:rsid w:val="00EE6BAE"/>
    <w:rsid w:val="00EE7F3D"/>
    <w:rsid w:val="00EF0229"/>
    <w:rsid w:val="00EF02CE"/>
    <w:rsid w:val="00EF62FA"/>
    <w:rsid w:val="00EF7DB5"/>
    <w:rsid w:val="00F02875"/>
    <w:rsid w:val="00F079B1"/>
    <w:rsid w:val="00F178B4"/>
    <w:rsid w:val="00F35159"/>
    <w:rsid w:val="00F363EE"/>
    <w:rsid w:val="00F40CF7"/>
    <w:rsid w:val="00F438FA"/>
    <w:rsid w:val="00F51F41"/>
    <w:rsid w:val="00F57228"/>
    <w:rsid w:val="00F6311D"/>
    <w:rsid w:val="00F71F84"/>
    <w:rsid w:val="00F74D62"/>
    <w:rsid w:val="00FA40CB"/>
    <w:rsid w:val="00FB5EF2"/>
    <w:rsid w:val="00FC259F"/>
    <w:rsid w:val="00FC43E0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ED71"/>
  <w15:docId w15:val="{FB6AA085-79FC-49F4-AE73-8EAEDDE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59"/>
    <w:rsid w:val="00E47D10"/>
    <w:pPr>
      <w:spacing w:after="0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5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2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6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08776877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1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7576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23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5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5001946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9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7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65294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597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2066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69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7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8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5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5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17738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851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29DF-969F-4211-9231-7B1892E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25</Pages>
  <Words>7316</Words>
  <Characters>41704</Characters>
  <Application>Microsoft Office Word</Application>
  <DocSecurity>0</DocSecurity>
  <Lines>347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ts5625090@outlook.com</cp:lastModifiedBy>
  <cp:revision>63</cp:revision>
  <cp:lastPrinted>2025-04-08T02:58:00Z</cp:lastPrinted>
  <dcterms:created xsi:type="dcterms:W3CDTF">2025-03-04T03:46:00Z</dcterms:created>
  <dcterms:modified xsi:type="dcterms:W3CDTF">2025-05-08T03:23:00Z</dcterms:modified>
</cp:coreProperties>
</file>